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E36" w:rsidRPr="00153E36" w:rsidRDefault="00153E36" w:rsidP="00153E36">
      <w:pPr>
        <w:jc w:val="both"/>
        <w:rPr>
          <w:rFonts w:ascii="TH SarabunPSK" w:hAnsi="TH SarabunPSK" w:cs="TH SarabunPSK"/>
          <w:b/>
          <w:bCs/>
          <w:sz w:val="28"/>
        </w:rPr>
      </w:pPr>
      <w:proofErr w:type="spellStart"/>
      <w:r w:rsidRPr="00153E36">
        <w:rPr>
          <w:rFonts w:ascii="TH SarabunPSK" w:hAnsi="TH SarabunPSK" w:cs="TH SarabunPSK"/>
          <w:b/>
          <w:bCs/>
          <w:sz w:val="28"/>
          <w:cs/>
        </w:rPr>
        <w:t>กสอ</w:t>
      </w:r>
      <w:proofErr w:type="spellEnd"/>
      <w:r w:rsidRPr="00153E36">
        <w:rPr>
          <w:rFonts w:ascii="TH SarabunPSK" w:hAnsi="TH SarabunPSK" w:cs="TH SarabunPSK"/>
          <w:b/>
          <w:bCs/>
          <w:sz w:val="28"/>
          <w:cs/>
        </w:rPr>
        <w:t>. เร่งเติมเงินหมุนเวียนฯ พร้อมปิดจุดอ่อน-เพิ่มจุดแข็ง ให้ผู้ประกอบการรายย่อยไทย</w:t>
      </w:r>
      <w:bookmarkStart w:id="0" w:name="_GoBack"/>
      <w:bookmarkEnd w:id="0"/>
    </w:p>
    <w:p w:rsidR="00153E36" w:rsidRPr="00153E36" w:rsidRDefault="00153E36" w:rsidP="00153E36">
      <w:pPr>
        <w:jc w:val="both"/>
        <w:rPr>
          <w:rFonts w:ascii="TH SarabunPSK" w:hAnsi="TH SarabunPSK" w:cs="TH SarabunPSK"/>
          <w:sz w:val="28"/>
        </w:rPr>
      </w:pPr>
    </w:p>
    <w:p w:rsidR="00153E36" w:rsidRPr="00153E36" w:rsidRDefault="00153E36" w:rsidP="00153E36">
      <w:pPr>
        <w:jc w:val="both"/>
        <w:rPr>
          <w:rFonts w:ascii="TH SarabunPSK" w:hAnsi="TH SarabunPSK" w:cs="TH SarabunPSK"/>
          <w:sz w:val="28"/>
        </w:rPr>
      </w:pPr>
      <w:r w:rsidRPr="00153E36">
        <w:rPr>
          <w:rFonts w:ascii="TH SarabunPSK" w:hAnsi="TH SarabunPSK" w:cs="TH SarabunPSK"/>
          <w:sz w:val="28"/>
          <w:cs/>
        </w:rPr>
        <w:t xml:space="preserve">กรุงเทพฯ </w:t>
      </w:r>
      <w:r w:rsidRPr="00153E36">
        <w:rPr>
          <w:rFonts w:ascii="TH SarabunPSK" w:hAnsi="TH SarabunPSK" w:cs="TH SarabunPSK"/>
          <w:sz w:val="28"/>
        </w:rPr>
        <w:t>22</w:t>
      </w:r>
      <w:r w:rsidRPr="00153E36">
        <w:rPr>
          <w:rFonts w:ascii="TH SarabunPSK" w:hAnsi="TH SarabunPSK" w:cs="TH SarabunPSK"/>
          <w:sz w:val="28"/>
          <w:cs/>
        </w:rPr>
        <w:t xml:space="preserve"> ตุลาคม </w:t>
      </w:r>
      <w:r w:rsidRPr="00153E36">
        <w:rPr>
          <w:rFonts w:ascii="TH SarabunPSK" w:hAnsi="TH SarabunPSK" w:cs="TH SarabunPSK"/>
          <w:sz w:val="28"/>
        </w:rPr>
        <w:t xml:space="preserve">2561 – </w:t>
      </w:r>
      <w:r w:rsidRPr="00153E36">
        <w:rPr>
          <w:rFonts w:ascii="TH SarabunPSK" w:hAnsi="TH SarabunPSK" w:cs="TH SarabunPSK"/>
          <w:sz w:val="28"/>
          <w:cs/>
        </w:rPr>
        <w:t xml:space="preserve">นายกอบชัย สังสิทธิสวัสดิ์ อธิบดีกรมส่งเสริมอุตสาหกรรม เป็นประธานการประชุมทางไกลเพื่อมอบนโยบายและแนวทางการดำเนินงาน </w:t>
      </w:r>
      <w:r w:rsidRPr="00153E36">
        <w:rPr>
          <w:rFonts w:ascii="TH SarabunPSK" w:hAnsi="TH SarabunPSK" w:cs="TH SarabunPSK"/>
          <w:sz w:val="28"/>
        </w:rPr>
        <w:t>“</w:t>
      </w:r>
      <w:r w:rsidRPr="00153E36">
        <w:rPr>
          <w:rFonts w:ascii="TH SarabunPSK" w:hAnsi="TH SarabunPSK" w:cs="TH SarabunPSK"/>
          <w:sz w:val="28"/>
          <w:cs/>
        </w:rPr>
        <w:t>เงินทุนหมุนเวียน เพื่อการส่งเสริมอุตสาหกรรมไทยในครอบครัว</w:t>
      </w:r>
      <w:r w:rsidRPr="00153E36">
        <w:rPr>
          <w:rFonts w:ascii="TH SarabunPSK" w:hAnsi="TH SarabunPSK" w:cs="TH SarabunPSK"/>
          <w:sz w:val="28"/>
        </w:rPr>
        <w:t xml:space="preserve">” </w:t>
      </w:r>
      <w:r w:rsidRPr="00153E36">
        <w:rPr>
          <w:rFonts w:ascii="TH SarabunPSK" w:hAnsi="TH SarabunPSK" w:cs="TH SarabunPSK"/>
          <w:sz w:val="28"/>
          <w:cs/>
        </w:rPr>
        <w:t xml:space="preserve">ประจำปีงบประมาณ </w:t>
      </w:r>
      <w:r w:rsidRPr="00153E36">
        <w:rPr>
          <w:rFonts w:ascii="TH SarabunPSK" w:hAnsi="TH SarabunPSK" w:cs="TH SarabunPSK"/>
          <w:sz w:val="28"/>
        </w:rPr>
        <w:t>2562</w:t>
      </w:r>
      <w:r w:rsidRPr="00153E36">
        <w:rPr>
          <w:rFonts w:ascii="TH SarabunPSK" w:hAnsi="TH SarabunPSK" w:cs="TH SarabunPSK"/>
          <w:sz w:val="28"/>
          <w:cs/>
        </w:rPr>
        <w:t xml:space="preserve"> ครั้งที่ </w:t>
      </w:r>
      <w:r w:rsidRPr="00153E36">
        <w:rPr>
          <w:rFonts w:ascii="TH SarabunPSK" w:hAnsi="TH SarabunPSK" w:cs="TH SarabunPSK"/>
          <w:sz w:val="28"/>
        </w:rPr>
        <w:t>1/2561</w:t>
      </w:r>
      <w:r w:rsidRPr="00153E36">
        <w:rPr>
          <w:rFonts w:ascii="TH SarabunPSK" w:hAnsi="TH SarabunPSK" w:cs="TH SarabunPSK"/>
          <w:sz w:val="28"/>
          <w:cs/>
        </w:rPr>
        <w:t xml:space="preserve"> ร่วมด้วย นายภา</w:t>
      </w:r>
      <w:proofErr w:type="spellStart"/>
      <w:r w:rsidRPr="00153E36">
        <w:rPr>
          <w:rFonts w:ascii="TH SarabunPSK" w:hAnsi="TH SarabunPSK" w:cs="TH SarabunPSK"/>
          <w:sz w:val="28"/>
          <w:cs/>
        </w:rPr>
        <w:t>นุวัฒน์</w:t>
      </w:r>
      <w:proofErr w:type="spellEnd"/>
      <w:r w:rsidRPr="00153E36">
        <w:rPr>
          <w:rFonts w:ascii="TH SarabunPSK" w:hAnsi="TH SarabunPSK" w:cs="TH SarabunPSK"/>
          <w:sz w:val="28"/>
          <w:cs/>
        </w:rPr>
        <w:t xml:space="preserve"> ตริยาง</w:t>
      </w:r>
      <w:proofErr w:type="spellStart"/>
      <w:r w:rsidRPr="00153E36">
        <w:rPr>
          <w:rFonts w:ascii="TH SarabunPSK" w:hAnsi="TH SarabunPSK" w:cs="TH SarabunPSK"/>
          <w:sz w:val="28"/>
          <w:cs/>
        </w:rPr>
        <w:t>กูรศ</w:t>
      </w:r>
      <w:proofErr w:type="spellEnd"/>
      <w:r w:rsidRPr="00153E36">
        <w:rPr>
          <w:rFonts w:ascii="TH SarabunPSK" w:hAnsi="TH SarabunPSK" w:cs="TH SarabunPSK"/>
          <w:sz w:val="28"/>
          <w:cs/>
        </w:rPr>
        <w:t xml:space="preserve">รี นายจารุพันธุ์ จารโยภาส รองอธิบดีกรมส่งเสริมอุตสาหกรรม ผู้บริหารกรมส่งเสริมอุตสาหกรรม และเจ้าหน้าทีที่เกี่ยวข้องในการดำเนินงานดังกล่าว ณ ห้องประชุม </w:t>
      </w:r>
      <w:r w:rsidRPr="00153E36">
        <w:rPr>
          <w:rFonts w:ascii="TH SarabunPSK" w:hAnsi="TH SarabunPSK" w:cs="TH SarabunPSK"/>
          <w:sz w:val="28"/>
        </w:rPr>
        <w:t xml:space="preserve">VDO Conference </w:t>
      </w:r>
      <w:r w:rsidRPr="00153E36">
        <w:rPr>
          <w:rFonts w:ascii="TH SarabunPSK" w:hAnsi="TH SarabunPSK" w:cs="TH SarabunPSK"/>
          <w:sz w:val="28"/>
          <w:cs/>
        </w:rPr>
        <w:t xml:space="preserve">ชั้น </w:t>
      </w:r>
      <w:r w:rsidRPr="00153E36">
        <w:rPr>
          <w:rFonts w:ascii="TH SarabunPSK" w:hAnsi="TH SarabunPSK" w:cs="TH SarabunPSK"/>
          <w:sz w:val="28"/>
        </w:rPr>
        <w:t>2</w:t>
      </w:r>
      <w:r w:rsidRPr="00153E36">
        <w:rPr>
          <w:rFonts w:ascii="TH SarabunPSK" w:hAnsi="TH SarabunPSK" w:cs="TH SarabunPSK"/>
          <w:sz w:val="28"/>
          <w:cs/>
        </w:rPr>
        <w:t xml:space="preserve"> อาคารกรมส่งเสริมอุตสาหกรรม </w:t>
      </w:r>
    </w:p>
    <w:p w:rsidR="00153E36" w:rsidRPr="00153E36" w:rsidRDefault="00153E36" w:rsidP="00153E36">
      <w:pPr>
        <w:jc w:val="both"/>
        <w:rPr>
          <w:rFonts w:ascii="TH SarabunPSK" w:hAnsi="TH SarabunPSK" w:cs="TH SarabunPSK"/>
          <w:sz w:val="28"/>
        </w:rPr>
      </w:pPr>
    </w:p>
    <w:p w:rsidR="00EA4935" w:rsidRPr="00153E36" w:rsidRDefault="00153E36" w:rsidP="00153E36">
      <w:pPr>
        <w:jc w:val="both"/>
        <w:rPr>
          <w:rFonts w:ascii="TH SarabunPSK" w:hAnsi="TH SarabunPSK" w:cs="TH SarabunPSK"/>
          <w:sz w:val="28"/>
        </w:rPr>
      </w:pPr>
      <w:r w:rsidRPr="00153E36">
        <w:rPr>
          <w:rFonts w:ascii="TH SarabunPSK" w:hAnsi="TH SarabunPSK" w:cs="TH SarabunPSK"/>
          <w:sz w:val="28"/>
          <w:cs/>
        </w:rPr>
        <w:t>โดยอธิบดีกรมส่งเสริมอุตสาหกรรม ได้มอบนโยบายและแนวทางการขับเคลื่อนการดำเนินงานเงินทุนหมุนเวียนฯ เพื่อการส่งเสริมและพัฒนาวิสาหกิจชุมชน และผู้ประกอบการรายย่อย ให้เกิดประสิทธิผลเพิ่มมากยิ่งขึ้น ซึ่งจะมุ่งเน้นในการปิดจุดอ่อนและเพิ่มจุดแข็งให้กับผู้ประกอบการที่มาขอรับบริการ เพื่อเพิ่มความเข้มแข็งในการประกอบธุรกิจได้อย่างมั่นคง โดยล่าสุดกรมส่งเสริมอุตสาหกรรม (</w:t>
      </w:r>
      <w:proofErr w:type="spellStart"/>
      <w:r w:rsidRPr="00153E36">
        <w:rPr>
          <w:rFonts w:ascii="TH SarabunPSK" w:hAnsi="TH SarabunPSK" w:cs="TH SarabunPSK"/>
          <w:sz w:val="28"/>
          <w:cs/>
        </w:rPr>
        <w:t>กสอ</w:t>
      </w:r>
      <w:proofErr w:type="spellEnd"/>
      <w:r w:rsidRPr="00153E36">
        <w:rPr>
          <w:rFonts w:ascii="TH SarabunPSK" w:hAnsi="TH SarabunPSK" w:cs="TH SarabunPSK"/>
          <w:sz w:val="28"/>
          <w:cs/>
        </w:rPr>
        <w:t xml:space="preserve">.) ได้ปรับลดอัตราดอกเบี้ยจาก </w:t>
      </w:r>
      <w:r w:rsidRPr="00153E36">
        <w:rPr>
          <w:rFonts w:ascii="TH SarabunPSK" w:hAnsi="TH SarabunPSK" w:cs="TH SarabunPSK"/>
          <w:sz w:val="28"/>
        </w:rPr>
        <w:t xml:space="preserve">6% </w:t>
      </w:r>
      <w:r w:rsidRPr="00153E36">
        <w:rPr>
          <w:rFonts w:ascii="TH SarabunPSK" w:hAnsi="TH SarabunPSK" w:cs="TH SarabunPSK"/>
          <w:sz w:val="28"/>
          <w:cs/>
        </w:rPr>
        <w:t xml:space="preserve">เหลือเพียง </w:t>
      </w:r>
      <w:r w:rsidRPr="00153E36">
        <w:rPr>
          <w:rFonts w:ascii="TH SarabunPSK" w:hAnsi="TH SarabunPSK" w:cs="TH SarabunPSK"/>
          <w:sz w:val="28"/>
        </w:rPr>
        <w:t xml:space="preserve">4% </w:t>
      </w:r>
      <w:r w:rsidRPr="00153E36">
        <w:rPr>
          <w:rFonts w:ascii="TH SarabunPSK" w:hAnsi="TH SarabunPSK" w:cs="TH SarabunPSK"/>
          <w:sz w:val="28"/>
          <w:cs/>
        </w:rPr>
        <w:t xml:space="preserve">รวมถึงได้มอบหมายให้ทุกหน่วยงานในสังกัด </w:t>
      </w:r>
      <w:proofErr w:type="spellStart"/>
      <w:r w:rsidRPr="00153E36">
        <w:rPr>
          <w:rFonts w:ascii="TH SarabunPSK" w:hAnsi="TH SarabunPSK" w:cs="TH SarabunPSK"/>
          <w:sz w:val="28"/>
          <w:cs/>
        </w:rPr>
        <w:t>กสอ</w:t>
      </w:r>
      <w:proofErr w:type="spellEnd"/>
      <w:r w:rsidRPr="00153E36">
        <w:rPr>
          <w:rFonts w:ascii="TH SarabunPSK" w:hAnsi="TH SarabunPSK" w:cs="TH SarabunPSK"/>
          <w:sz w:val="28"/>
          <w:cs/>
        </w:rPr>
        <w:t xml:space="preserve">. เร่งหามาตรการและแนวทางส่งเสริมและสนับสนุนทางด้านการตลาด การเชื่อมโยงกับตลาดออนไลน์ การพัฒนาผลิตภัณฑ์และบรรจุภัณฑ์ให้สอดคล้องกับความต้องการของตลาดมายิ่งขึ้น เพื่อให้ผู้ประกอบการที่ขอรับบริการเงินทุนหมุนเวียนฯ สามารถสร้างรายได้เพิ่มมากขึ้น มีศักยภาพในการแข่งขัน และต่อยอดไปสู่การพัฒนาเป็นอุตสาหกรรมขนาดย่อมได้ในอนาคตต่อไป ทั้งนี้ </w:t>
      </w:r>
      <w:proofErr w:type="spellStart"/>
      <w:r w:rsidRPr="00153E36">
        <w:rPr>
          <w:rFonts w:ascii="TH SarabunPSK" w:hAnsi="TH SarabunPSK" w:cs="TH SarabunPSK"/>
          <w:sz w:val="28"/>
          <w:cs/>
        </w:rPr>
        <w:t>กสอ</w:t>
      </w:r>
      <w:proofErr w:type="spellEnd"/>
      <w:r w:rsidRPr="00153E36">
        <w:rPr>
          <w:rFonts w:ascii="TH SarabunPSK" w:hAnsi="TH SarabunPSK" w:cs="TH SarabunPSK"/>
          <w:sz w:val="28"/>
          <w:cs/>
        </w:rPr>
        <w:t xml:space="preserve">. ได้ตั้งเป้าในการให้บริการสินเชื่อดังกล่าวไม่ต่ำกว่า </w:t>
      </w:r>
      <w:r w:rsidRPr="00153E36">
        <w:rPr>
          <w:rFonts w:ascii="TH SarabunPSK" w:hAnsi="TH SarabunPSK" w:cs="TH SarabunPSK"/>
          <w:sz w:val="28"/>
        </w:rPr>
        <w:t xml:space="preserve">100 </w:t>
      </w:r>
      <w:r w:rsidRPr="00153E36">
        <w:rPr>
          <w:rFonts w:ascii="TH SarabunPSK" w:hAnsi="TH SarabunPSK" w:cs="TH SarabunPSK"/>
          <w:sz w:val="28"/>
          <w:cs/>
        </w:rPr>
        <w:t xml:space="preserve">ล้านบาท ภายในไตรมาสที่ </w:t>
      </w:r>
      <w:r w:rsidRPr="00153E36">
        <w:rPr>
          <w:rFonts w:ascii="TH SarabunPSK" w:hAnsi="TH SarabunPSK" w:cs="TH SarabunPSK"/>
          <w:sz w:val="28"/>
        </w:rPr>
        <w:t xml:space="preserve">2 </w:t>
      </w:r>
      <w:r w:rsidRPr="00153E36">
        <w:rPr>
          <w:rFonts w:ascii="TH SarabunPSK" w:hAnsi="TH SarabunPSK" w:cs="TH SarabunPSK"/>
          <w:sz w:val="28"/>
          <w:cs/>
        </w:rPr>
        <w:t xml:space="preserve">นี้ </w:t>
      </w:r>
      <w:r w:rsidRPr="00153E36">
        <w:rPr>
          <w:rFonts w:ascii="TH SarabunPSK" w:hAnsi="TH SarabunPSK" w:cs="TH SarabunPSK"/>
          <w:sz w:val="28"/>
        </w:rPr>
        <w:t>### PR.DIP (</w:t>
      </w:r>
      <w:r w:rsidRPr="00153E36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 /ภาพข่าว</w:t>
      </w:r>
    </w:p>
    <w:sectPr w:rsidR="00EA4935" w:rsidRPr="00153E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E36"/>
    <w:rsid w:val="00153E36"/>
    <w:rsid w:val="00EA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1</cp:revision>
  <dcterms:created xsi:type="dcterms:W3CDTF">2018-10-22T06:11:00Z</dcterms:created>
  <dcterms:modified xsi:type="dcterms:W3CDTF">2018-10-22T06:13:00Z</dcterms:modified>
</cp:coreProperties>
</file>