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C3" w:rsidRPr="004557C3" w:rsidRDefault="004557C3" w:rsidP="004557C3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proofErr w:type="spellStart"/>
      <w:r w:rsidRPr="004557C3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4557C3">
        <w:rPr>
          <w:rFonts w:ascii="TH SarabunPSK" w:hAnsi="TH SarabunPSK" w:cs="TH SarabunPSK"/>
          <w:b/>
          <w:bCs/>
          <w:sz w:val="28"/>
          <w:cs/>
        </w:rPr>
        <w:t xml:space="preserve">. ร่วมกับ </w:t>
      </w:r>
      <w:proofErr w:type="spellStart"/>
      <w:r w:rsidRPr="004557C3">
        <w:rPr>
          <w:rFonts w:ascii="TH SarabunPSK" w:hAnsi="TH SarabunPSK" w:cs="TH SarabunPSK"/>
          <w:b/>
          <w:bCs/>
          <w:sz w:val="28"/>
          <w:cs/>
        </w:rPr>
        <w:t>เด็น</w:t>
      </w:r>
      <w:proofErr w:type="spellEnd"/>
      <w:r w:rsidRPr="004557C3">
        <w:rPr>
          <w:rFonts w:ascii="TH SarabunPSK" w:hAnsi="TH SarabunPSK" w:cs="TH SarabunPSK"/>
          <w:b/>
          <w:bCs/>
          <w:sz w:val="28"/>
          <w:cs/>
        </w:rPr>
        <w:t xml:space="preserve">โซ่ และบริษัท โทโยฯ เดินหน้าพัฒนา </w:t>
      </w:r>
      <w:r w:rsidRPr="004557C3">
        <w:rPr>
          <w:rFonts w:ascii="TH SarabunPSK" w:hAnsi="TH SarabunPSK" w:cs="TH SarabunPSK"/>
          <w:b/>
          <w:bCs/>
          <w:sz w:val="28"/>
        </w:rPr>
        <w:t xml:space="preserve">SMEs </w:t>
      </w:r>
      <w:r w:rsidRPr="004557C3">
        <w:rPr>
          <w:rFonts w:ascii="TH SarabunPSK" w:hAnsi="TH SarabunPSK" w:cs="TH SarabunPSK"/>
          <w:b/>
          <w:bCs/>
          <w:sz w:val="28"/>
          <w:cs/>
        </w:rPr>
        <w:t xml:space="preserve">ไปสู่อุตสาหกรรม </w:t>
      </w:r>
      <w:r w:rsidRPr="004557C3">
        <w:rPr>
          <w:rFonts w:ascii="TH SarabunPSK" w:hAnsi="TH SarabunPSK" w:cs="TH SarabunPSK"/>
          <w:b/>
          <w:bCs/>
          <w:sz w:val="28"/>
        </w:rPr>
        <w:t>4.0</w:t>
      </w:r>
      <w:r w:rsidRPr="004557C3">
        <w:rPr>
          <w:rFonts w:ascii="TH SarabunPSK" w:hAnsi="TH SarabunPSK" w:cs="TH SarabunPSK"/>
          <w:b/>
          <w:bCs/>
          <w:sz w:val="28"/>
          <w:cs/>
        </w:rPr>
        <w:t xml:space="preserve"> ด้วย "</w:t>
      </w:r>
      <w:r w:rsidRPr="004557C3">
        <w:rPr>
          <w:rFonts w:ascii="TH SarabunPSK" w:hAnsi="TH SarabunPSK" w:cs="TH SarabunPSK"/>
          <w:b/>
          <w:bCs/>
          <w:sz w:val="28"/>
        </w:rPr>
        <w:t>3 Stage Rocket"</w:t>
      </w:r>
    </w:p>
    <w:bookmarkEnd w:id="0"/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  <w:cs/>
        </w:rPr>
        <w:t xml:space="preserve">กรุงเทพฯ : </w:t>
      </w:r>
      <w:r w:rsidRPr="004557C3">
        <w:rPr>
          <w:rFonts w:ascii="TH SarabunPSK" w:hAnsi="TH SarabunPSK" w:cs="TH SarabunPSK"/>
          <w:sz w:val="28"/>
        </w:rPr>
        <w:t>3</w:t>
      </w:r>
      <w:r w:rsidRPr="004557C3">
        <w:rPr>
          <w:rFonts w:ascii="TH SarabunPSK" w:hAnsi="TH SarabunPSK" w:cs="TH SarabunPSK"/>
          <w:sz w:val="28"/>
          <w:cs/>
        </w:rPr>
        <w:t xml:space="preserve"> ธันวาคม </w:t>
      </w:r>
      <w:r w:rsidRPr="004557C3">
        <w:rPr>
          <w:rFonts w:ascii="TH SarabunPSK" w:hAnsi="TH SarabunPSK" w:cs="TH SarabunPSK"/>
          <w:sz w:val="28"/>
        </w:rPr>
        <w:t>2561</w:t>
      </w:r>
      <w:r w:rsidRPr="004557C3">
        <w:rPr>
          <w:rFonts w:ascii="TH SarabunPSK" w:hAnsi="TH SarabunPSK" w:cs="TH SarabunPSK"/>
          <w:sz w:val="28"/>
          <w:cs/>
        </w:rPr>
        <w:t xml:space="preserve"> นายกอบชัย สังสิทธิสวัสดิ์ อธิบดีกรมส่งเสริมอุตสาหกรรม ให้เกียรติเป็นประธานเปิดสัมมนาเรื่อง </w:t>
      </w:r>
      <w:r w:rsidRPr="004557C3">
        <w:rPr>
          <w:rFonts w:ascii="TH SarabunPSK" w:hAnsi="TH SarabunPSK" w:cs="TH SarabunPSK"/>
          <w:sz w:val="28"/>
        </w:rPr>
        <w:t>“</w:t>
      </w:r>
      <w:r w:rsidRPr="004557C3">
        <w:rPr>
          <w:rFonts w:ascii="TH SarabunPSK" w:hAnsi="TH SarabunPSK" w:cs="TH SarabunPSK"/>
          <w:sz w:val="28"/>
          <w:cs/>
        </w:rPr>
        <w:t xml:space="preserve">การสร้างความรู้และความเข้าใจในการดำเนินกิจกรรม </w:t>
      </w:r>
      <w:r w:rsidRPr="004557C3">
        <w:rPr>
          <w:rFonts w:ascii="TH SarabunPSK" w:hAnsi="TH SarabunPSK" w:cs="TH SarabunPSK"/>
          <w:sz w:val="28"/>
        </w:rPr>
        <w:t xml:space="preserve">3 Stage Rocket” </w:t>
      </w:r>
      <w:r w:rsidRPr="004557C3">
        <w:rPr>
          <w:rFonts w:ascii="TH SarabunPSK" w:hAnsi="TH SarabunPSK" w:cs="TH SarabunPSK"/>
          <w:sz w:val="28"/>
          <w:cs/>
        </w:rPr>
        <w:t xml:space="preserve">โดยมี </w:t>
      </w:r>
      <w:proofErr w:type="spellStart"/>
      <w:r w:rsidRPr="004557C3">
        <w:rPr>
          <w:rFonts w:ascii="TH SarabunPSK" w:hAnsi="TH SarabunPSK" w:cs="TH SarabunPSK"/>
          <w:sz w:val="28"/>
        </w:rPr>
        <w:t>Dr.Fumio</w:t>
      </w:r>
      <w:proofErr w:type="spellEnd"/>
      <w:r w:rsidRPr="004557C3">
        <w:rPr>
          <w:rFonts w:ascii="TH SarabunPSK" w:hAnsi="TH SarabunPSK" w:cs="TH SarabunPSK"/>
          <w:sz w:val="28"/>
        </w:rPr>
        <w:t xml:space="preserve"> Kojima </w:t>
      </w:r>
      <w:r w:rsidRPr="004557C3">
        <w:rPr>
          <w:rFonts w:ascii="TH SarabunPSK" w:hAnsi="TH SarabunPSK" w:cs="TH SarabunPSK"/>
          <w:sz w:val="28"/>
          <w:cs/>
        </w:rPr>
        <w:t xml:space="preserve">ผู้บริหาร บริษัท </w:t>
      </w:r>
      <w:proofErr w:type="spellStart"/>
      <w:r w:rsidRPr="004557C3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โซ่ (ประเทศไทย) จำกัด และ </w:t>
      </w:r>
      <w:proofErr w:type="spellStart"/>
      <w:r w:rsidRPr="004557C3">
        <w:rPr>
          <w:rFonts w:ascii="TH SarabunPSK" w:hAnsi="TH SarabunPSK" w:cs="TH SarabunPSK"/>
          <w:sz w:val="28"/>
        </w:rPr>
        <w:t>Mr.watanabe</w:t>
      </w:r>
      <w:proofErr w:type="spellEnd"/>
      <w:r w:rsidRPr="004557C3">
        <w:rPr>
          <w:rFonts w:ascii="TH SarabunPSK" w:hAnsi="TH SarabunPSK" w:cs="TH SarabunPSK"/>
          <w:sz w:val="28"/>
        </w:rPr>
        <w:t xml:space="preserve"> Yuichi </w:t>
      </w:r>
      <w:r w:rsidRPr="004557C3">
        <w:rPr>
          <w:rFonts w:ascii="TH SarabunPSK" w:hAnsi="TH SarabunPSK" w:cs="TH SarabunPSK"/>
          <w:sz w:val="28"/>
          <w:cs/>
        </w:rPr>
        <w:t xml:space="preserve">ผู้บริหาร บริษัท โทโย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บิสซิเนส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เอ็นจี</w:t>
      </w:r>
      <w:proofErr w:type="spellStart"/>
      <w:r w:rsidRPr="004557C3">
        <w:rPr>
          <w:rFonts w:ascii="TH SarabunPSK" w:hAnsi="TH SarabunPSK" w:cs="TH SarabunPSK"/>
          <w:sz w:val="28"/>
          <w:cs/>
        </w:rPr>
        <w:t>เนียริ่ง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คอร์ปอเรชั่น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จำกัด รวมทั้งผู้บริหารกรมส่งเสริมอุตสาหกรรมเข้าร่วมกิจกรรมฯ โดยมี นายวาที พี</w:t>
      </w:r>
      <w:proofErr w:type="spellStart"/>
      <w:r w:rsidRPr="004557C3">
        <w:rPr>
          <w:rFonts w:ascii="TH SarabunPSK" w:hAnsi="TH SarabunPSK" w:cs="TH SarabunPSK"/>
          <w:sz w:val="28"/>
          <w:cs/>
        </w:rPr>
        <w:t>ระวรา</w:t>
      </w:r>
      <w:proofErr w:type="spellEnd"/>
      <w:r w:rsidRPr="004557C3">
        <w:rPr>
          <w:rFonts w:ascii="TH SarabunPSK" w:hAnsi="TH SarabunPSK" w:cs="TH SarabunPSK"/>
          <w:sz w:val="28"/>
          <w:cs/>
        </w:rPr>
        <w:t>นุพงศ์ ผู้อำนวยการกองพัฒนา</w:t>
      </w:r>
      <w:proofErr w:type="spellStart"/>
      <w:r w:rsidRPr="004557C3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อุตสาหกรรม กล่าวรายงาน ณ ห้องประชุม </w:t>
      </w:r>
      <w:r w:rsidRPr="004557C3">
        <w:rPr>
          <w:rFonts w:ascii="TH SarabunPSK" w:hAnsi="TH SarabunPSK" w:cs="TH SarabunPSK"/>
          <w:sz w:val="28"/>
        </w:rPr>
        <w:t>401</w:t>
      </w:r>
      <w:r w:rsidRPr="004557C3">
        <w:rPr>
          <w:rFonts w:ascii="TH SarabunPSK" w:hAnsi="TH SarabunPSK" w:cs="TH SarabunPSK"/>
          <w:sz w:val="28"/>
          <w:cs/>
        </w:rPr>
        <w:t xml:space="preserve"> ชั้น </w:t>
      </w:r>
      <w:r w:rsidRPr="004557C3">
        <w:rPr>
          <w:rFonts w:ascii="TH SarabunPSK" w:hAnsi="TH SarabunPSK" w:cs="TH SarabunPSK"/>
          <w:sz w:val="28"/>
        </w:rPr>
        <w:t>4</w:t>
      </w:r>
      <w:r w:rsidRPr="004557C3">
        <w:rPr>
          <w:rFonts w:ascii="TH SarabunPSK" w:hAnsi="TH SarabunPSK" w:cs="TH SarabunPSK"/>
          <w:sz w:val="28"/>
          <w:cs/>
        </w:rPr>
        <w:t xml:space="preserve"> อาคาร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กน.ก</w:t>
      </w:r>
      <w:proofErr w:type="spellEnd"/>
      <w:r w:rsidRPr="004557C3">
        <w:rPr>
          <w:rFonts w:ascii="TH SarabunPSK" w:hAnsi="TH SarabunPSK" w:cs="TH SarabunPSK"/>
          <w:sz w:val="28"/>
          <w:cs/>
        </w:rPr>
        <w:t>สอ. ซอยตรีมิตร กล้วยน้ำไท กรุงเทพฯ</w:t>
      </w: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  <w:cs/>
        </w:rPr>
        <w:t xml:space="preserve">สืบเนื่องจากความร่วมมือด้าน </w:t>
      </w:r>
      <w:r w:rsidRPr="004557C3">
        <w:rPr>
          <w:rFonts w:ascii="TH SarabunPSK" w:hAnsi="TH SarabunPSK" w:cs="TH SarabunPSK"/>
          <w:sz w:val="28"/>
        </w:rPr>
        <w:t xml:space="preserve">Connected Industries </w:t>
      </w:r>
      <w:r w:rsidRPr="004557C3">
        <w:rPr>
          <w:rFonts w:ascii="TH SarabunPSK" w:hAnsi="TH SarabunPSK" w:cs="TH SarabunPSK"/>
          <w:sz w:val="28"/>
          <w:cs/>
        </w:rPr>
        <w:t xml:space="preserve">ระหว่างไทยและญี่ปุ่น ซึ่งได้มีการนำเสนอเครื่องมือสำหรับพัฒนา </w:t>
      </w:r>
      <w:r w:rsidRPr="004557C3">
        <w:rPr>
          <w:rFonts w:ascii="TH SarabunPSK" w:hAnsi="TH SarabunPSK" w:cs="TH SarabunPSK"/>
          <w:sz w:val="28"/>
        </w:rPr>
        <w:t xml:space="preserve">SMEs </w:t>
      </w:r>
      <w:r w:rsidRPr="004557C3">
        <w:rPr>
          <w:rFonts w:ascii="TH SarabunPSK" w:hAnsi="TH SarabunPSK" w:cs="TH SarabunPSK"/>
          <w:sz w:val="28"/>
          <w:cs/>
        </w:rPr>
        <w:t xml:space="preserve">ไปสู่เทคโนโลยีอุตสาหกรรม </w:t>
      </w:r>
      <w:r w:rsidRPr="004557C3">
        <w:rPr>
          <w:rFonts w:ascii="TH SarabunPSK" w:hAnsi="TH SarabunPSK" w:cs="TH SarabunPSK"/>
          <w:sz w:val="28"/>
        </w:rPr>
        <w:t>4.0</w:t>
      </w:r>
      <w:r w:rsidRPr="004557C3">
        <w:rPr>
          <w:rFonts w:ascii="TH SarabunPSK" w:hAnsi="TH SarabunPSK" w:cs="TH SarabunPSK"/>
          <w:sz w:val="28"/>
          <w:cs/>
        </w:rPr>
        <w:t xml:space="preserve"> ที่เรียกว่า </w:t>
      </w:r>
      <w:r w:rsidRPr="004557C3">
        <w:rPr>
          <w:rFonts w:ascii="TH SarabunPSK" w:hAnsi="TH SarabunPSK" w:cs="TH SarabunPSK"/>
          <w:sz w:val="28"/>
        </w:rPr>
        <w:t xml:space="preserve">Three Stage Rocket Approach  </w:t>
      </w:r>
      <w:r w:rsidRPr="004557C3">
        <w:rPr>
          <w:rFonts w:ascii="TH SarabunPSK" w:hAnsi="TH SarabunPSK" w:cs="TH SarabunPSK"/>
          <w:sz w:val="28"/>
          <w:cs/>
        </w:rPr>
        <w:t xml:space="preserve">เปรียบดังจรวด </w:t>
      </w:r>
      <w:r w:rsidRPr="004557C3">
        <w:rPr>
          <w:rFonts w:ascii="TH SarabunPSK" w:hAnsi="TH SarabunPSK" w:cs="TH SarabunPSK"/>
          <w:sz w:val="28"/>
        </w:rPr>
        <w:t>3</w:t>
      </w:r>
      <w:r w:rsidRPr="004557C3">
        <w:rPr>
          <w:rFonts w:ascii="TH SarabunPSK" w:hAnsi="TH SarabunPSK" w:cs="TH SarabunPSK"/>
          <w:sz w:val="28"/>
          <w:cs/>
        </w:rPr>
        <w:t xml:space="preserve"> ลูก ที่ช่วย </w:t>
      </w:r>
      <w:r w:rsidRPr="004557C3">
        <w:rPr>
          <w:rFonts w:ascii="TH SarabunPSK" w:hAnsi="TH SarabunPSK" w:cs="TH SarabunPSK"/>
          <w:sz w:val="28"/>
        </w:rPr>
        <w:t xml:space="preserve">SMEs </w:t>
      </w:r>
      <w:r w:rsidRPr="004557C3">
        <w:rPr>
          <w:rFonts w:ascii="TH SarabunPSK" w:hAnsi="TH SarabunPSK" w:cs="TH SarabunPSK"/>
          <w:sz w:val="28"/>
          <w:cs/>
        </w:rPr>
        <w:t>ของประเทศไทยในการปรับเปลี่ยนกระบวนการผลิตไปสู่ระบบอัตโนมัติ โดยมีแนวทางการดำเนินการ ดังนี้</w:t>
      </w: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</w:rPr>
        <w:t xml:space="preserve">1. </w:t>
      </w:r>
      <w:r w:rsidRPr="004557C3">
        <w:rPr>
          <w:rFonts w:ascii="TH SarabunPSK" w:hAnsi="TH SarabunPSK" w:cs="TH SarabunPSK"/>
          <w:sz w:val="28"/>
          <w:cs/>
        </w:rPr>
        <w:t>การทำข้อมูลเครื่องจักร ให้เป็น</w:t>
      </w:r>
      <w:proofErr w:type="spellStart"/>
      <w:r w:rsidRPr="004557C3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(</w:t>
      </w:r>
      <w:r w:rsidRPr="004557C3">
        <w:rPr>
          <w:rFonts w:ascii="TH SarabunPSK" w:hAnsi="TH SarabunPSK" w:cs="TH SarabunPSK"/>
          <w:sz w:val="28"/>
        </w:rPr>
        <w:t xml:space="preserve">Visualize Machine) </w:t>
      </w:r>
      <w:r w:rsidRPr="004557C3">
        <w:rPr>
          <w:rFonts w:ascii="TH SarabunPSK" w:hAnsi="TH SarabunPSK" w:cs="TH SarabunPSK"/>
          <w:sz w:val="28"/>
          <w:cs/>
        </w:rPr>
        <w:t>คือการนำข้อมูลจากเครื่องจักรมาใช้วิเคราะห์ปรับปรุงกระบวนการผลิต</w:t>
      </w: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</w:rPr>
        <w:t xml:space="preserve">2. </w:t>
      </w:r>
      <w:r w:rsidRPr="004557C3">
        <w:rPr>
          <w:rFonts w:ascii="TH SarabunPSK" w:hAnsi="TH SarabunPSK" w:cs="TH SarabunPSK"/>
          <w:sz w:val="28"/>
          <w:cs/>
        </w:rPr>
        <w:t>การทำข้อมูลของคน ให้เป็น</w:t>
      </w:r>
      <w:proofErr w:type="spellStart"/>
      <w:r w:rsidRPr="004557C3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(</w:t>
      </w:r>
      <w:r w:rsidRPr="004557C3">
        <w:rPr>
          <w:rFonts w:ascii="TH SarabunPSK" w:hAnsi="TH SarabunPSK" w:cs="TH SarabunPSK"/>
          <w:sz w:val="28"/>
        </w:rPr>
        <w:t xml:space="preserve">Visualize Craftsman Ship) </w:t>
      </w:r>
      <w:r w:rsidRPr="004557C3">
        <w:rPr>
          <w:rFonts w:ascii="TH SarabunPSK" w:hAnsi="TH SarabunPSK" w:cs="TH SarabunPSK"/>
          <w:sz w:val="28"/>
          <w:cs/>
        </w:rPr>
        <w:t>คือการนำข้อมูลการเคลื่อนไหวของคนมาวิเคราะห์หาการเคลื่อนที่ที่เหมาะสมและมีประสิทธิภาพมากที่สุด</w:t>
      </w:r>
    </w:p>
    <w:p w:rsidR="004557C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</w:rPr>
        <w:t xml:space="preserve">3. </w:t>
      </w:r>
      <w:r w:rsidRPr="004557C3">
        <w:rPr>
          <w:rFonts w:ascii="TH SarabunPSK" w:hAnsi="TH SarabunPSK" w:cs="TH SarabunPSK"/>
          <w:sz w:val="28"/>
          <w:cs/>
        </w:rPr>
        <w:t xml:space="preserve">การนำระบบอัตโนมัติแบบ </w:t>
      </w:r>
      <w:r w:rsidRPr="004557C3">
        <w:rPr>
          <w:rFonts w:ascii="TH SarabunPSK" w:hAnsi="TH SarabunPSK" w:cs="TH SarabunPSK"/>
          <w:sz w:val="28"/>
        </w:rPr>
        <w:t xml:space="preserve">Lean </w:t>
      </w:r>
      <w:r w:rsidRPr="004557C3">
        <w:rPr>
          <w:rFonts w:ascii="TH SarabunPSK" w:hAnsi="TH SarabunPSK" w:cs="TH SarabunPSK"/>
          <w:sz w:val="28"/>
          <w:cs/>
        </w:rPr>
        <w:t>มาใช้ในสายการผลิต (</w:t>
      </w:r>
      <w:r w:rsidRPr="004557C3">
        <w:rPr>
          <w:rFonts w:ascii="TH SarabunPSK" w:hAnsi="TH SarabunPSK" w:cs="TH SarabunPSK"/>
          <w:sz w:val="28"/>
        </w:rPr>
        <w:t xml:space="preserve">Lean Automation) </w:t>
      </w:r>
      <w:r w:rsidRPr="004557C3">
        <w:rPr>
          <w:rFonts w:ascii="TH SarabunPSK" w:hAnsi="TH SarabunPSK" w:cs="TH SarabunPSK"/>
          <w:sz w:val="28"/>
          <w:cs/>
        </w:rPr>
        <w:t>แบบคุ้มค่าและเหมาะสม</w:t>
      </w:r>
    </w:p>
    <w:p w:rsidR="00EA27F3" w:rsidRPr="004557C3" w:rsidRDefault="004557C3" w:rsidP="004557C3">
      <w:pPr>
        <w:jc w:val="both"/>
        <w:rPr>
          <w:rFonts w:ascii="TH SarabunPSK" w:hAnsi="TH SarabunPSK" w:cs="TH SarabunPSK"/>
          <w:sz w:val="28"/>
        </w:rPr>
      </w:pPr>
      <w:r w:rsidRPr="004557C3">
        <w:rPr>
          <w:rFonts w:ascii="TH SarabunPSK" w:hAnsi="TH SarabunPSK" w:cs="TH SarabunPSK"/>
          <w:sz w:val="28"/>
          <w:cs/>
        </w:rPr>
        <w:t xml:space="preserve">ซึ่ง </w:t>
      </w:r>
      <w:r w:rsidRPr="004557C3">
        <w:rPr>
          <w:rFonts w:ascii="TH SarabunPSK" w:hAnsi="TH SarabunPSK" w:cs="TH SarabunPSK"/>
          <w:sz w:val="28"/>
        </w:rPr>
        <w:t xml:space="preserve">Three Stage Rocket Approach </w:t>
      </w:r>
      <w:r w:rsidRPr="004557C3">
        <w:rPr>
          <w:rFonts w:ascii="TH SarabunPSK" w:hAnsi="TH SarabunPSK" w:cs="TH SarabunPSK"/>
          <w:sz w:val="28"/>
          <w:cs/>
        </w:rPr>
        <w:t xml:space="preserve">เป็นหนึ่งในหลายกิจกรรมที่รัฐบาลญี่ปุ่นให้การสนับสนุนไทยในการขับเคลื่อนไปสู่ประเทศไทย </w:t>
      </w:r>
      <w:r w:rsidRPr="004557C3">
        <w:rPr>
          <w:rFonts w:ascii="TH SarabunPSK" w:hAnsi="TH SarabunPSK" w:cs="TH SarabunPSK"/>
          <w:sz w:val="28"/>
        </w:rPr>
        <w:t xml:space="preserve">4.0 </w:t>
      </w:r>
      <w:r w:rsidRPr="004557C3">
        <w:rPr>
          <w:rFonts w:ascii="TH SarabunPSK" w:hAnsi="TH SarabunPSK" w:cs="TH SarabunPSK"/>
          <w:sz w:val="28"/>
          <w:cs/>
        </w:rPr>
        <w:t xml:space="preserve">ทั้งนี้ กระทรวงอุตสาหกรรม โดยกรมส่งเสริมอุตสาหกรรม ได้มีการขยายผลการดำเนินงานไปสู่ภูมิภาคทั่วประเทศ และมีสถานประกอบการที่สนใจเข้าร่วมโครงการ จำนวนมากกว่า </w:t>
      </w:r>
      <w:r w:rsidRPr="004557C3">
        <w:rPr>
          <w:rFonts w:ascii="TH SarabunPSK" w:hAnsi="TH SarabunPSK" w:cs="TH SarabunPSK"/>
          <w:sz w:val="28"/>
        </w:rPr>
        <w:t xml:space="preserve">400 </w:t>
      </w:r>
      <w:r w:rsidRPr="004557C3">
        <w:rPr>
          <w:rFonts w:ascii="TH SarabunPSK" w:hAnsi="TH SarabunPSK" w:cs="TH SarabunPSK"/>
          <w:sz w:val="28"/>
          <w:cs/>
        </w:rPr>
        <w:t xml:space="preserve">สถานประกอบการ เพื่อเป็นการสร้างความรู้ความเข้าใจในการดำเนินกิจกรรม </w:t>
      </w:r>
      <w:r w:rsidRPr="004557C3">
        <w:rPr>
          <w:rFonts w:ascii="TH SarabunPSK" w:hAnsi="TH SarabunPSK" w:cs="TH SarabunPSK"/>
          <w:sz w:val="28"/>
        </w:rPr>
        <w:t xml:space="preserve">3 Stage Rocket </w:t>
      </w:r>
      <w:r w:rsidRPr="004557C3">
        <w:rPr>
          <w:rFonts w:ascii="TH SarabunPSK" w:hAnsi="TH SarabunPSK" w:cs="TH SarabunPSK"/>
          <w:sz w:val="28"/>
          <w:cs/>
        </w:rPr>
        <w:t>ให้ไปในทิศทางเดียวกันระหว่างผู้บริหารกรมส่งเสริมอุตสาหกรรม  ที่ปรึกษาผู้รับผิดชอบโครงการ  และคณะกรรมการตรวจการจ้างที่ปรึกษา ในการนี้ กองพัฒนา</w:t>
      </w:r>
      <w:proofErr w:type="spellStart"/>
      <w:r w:rsidRPr="004557C3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อุตสาหกรรม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กสอ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. จึงได้จัดการสัมมนาฯ ดังกล่าวขึ้น โดยได้รับความร่วมมือจาก บริษัท </w:t>
      </w:r>
      <w:proofErr w:type="spellStart"/>
      <w:r w:rsidRPr="004557C3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โซ่ (ประเทศไทย) จำกัด และบริษัท โทโย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บิสซิเนส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เอ็นจี</w:t>
      </w:r>
      <w:proofErr w:type="spellStart"/>
      <w:r w:rsidRPr="004557C3">
        <w:rPr>
          <w:rFonts w:ascii="TH SarabunPSK" w:hAnsi="TH SarabunPSK" w:cs="TH SarabunPSK"/>
          <w:sz w:val="28"/>
          <w:cs/>
        </w:rPr>
        <w:t>เนียริ่ง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557C3">
        <w:rPr>
          <w:rFonts w:ascii="TH SarabunPSK" w:hAnsi="TH SarabunPSK" w:cs="TH SarabunPSK"/>
          <w:sz w:val="28"/>
          <w:cs/>
        </w:rPr>
        <w:t>คอร์ปอเรชั่น</w:t>
      </w:r>
      <w:proofErr w:type="spellEnd"/>
      <w:r w:rsidRPr="004557C3">
        <w:rPr>
          <w:rFonts w:ascii="TH SarabunPSK" w:hAnsi="TH SarabunPSK" w:cs="TH SarabunPSK"/>
          <w:sz w:val="28"/>
          <w:cs/>
        </w:rPr>
        <w:t xml:space="preserve"> จำกัด ให้การสนับสนุนในการถ่ายทอดองค์ความรู้นวัตกรรมและเทคโนโลยีต่าง ๆ เพื่อนำไปต่อยอดในการพัฒนาสถานประกอบการ โดยการเพิ่มผลิตภาพการผลิต การลดของเสีย และการลดต้นทุน อันจะนำไปสู่การเพิ่มรายได้แก่สถานประกอบการต่อไป</w:t>
      </w:r>
      <w:r w:rsidRPr="004557C3">
        <w:rPr>
          <w:rFonts w:ascii="TH SarabunPSK" w:hAnsi="TH SarabunPSK" w:cs="TH SarabunPSK"/>
          <w:sz w:val="28"/>
        </w:rPr>
        <w:t>## PRDIP (</w:t>
      </w:r>
      <w:r w:rsidRPr="004557C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EA27F3" w:rsidRPr="00455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C3"/>
    <w:rsid w:val="004557C3"/>
    <w:rsid w:val="00B16893"/>
    <w:rsid w:val="00E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2018-12-04T01:37:00Z</dcterms:created>
  <dcterms:modified xsi:type="dcterms:W3CDTF">2018-12-04T01:37:00Z</dcterms:modified>
</cp:coreProperties>
</file>