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40" w:rsidRPr="004F47BB" w:rsidRDefault="00D54440" w:rsidP="00D54440">
      <w:pPr>
        <w:rPr>
          <w:rFonts w:ascii="TH SarabunPSK" w:hAnsi="TH SarabunPSK" w:cs="TH SarabunPSK"/>
          <w:b/>
          <w:bCs/>
          <w:sz w:val="28"/>
        </w:rPr>
      </w:pPr>
      <w:r w:rsidRPr="004F47BB">
        <w:rPr>
          <w:rFonts w:ascii="TH SarabunPSK" w:hAnsi="TH SarabunPSK" w:cs="TH SarabunPSK"/>
          <w:b/>
          <w:bCs/>
          <w:sz w:val="28"/>
          <w:cs/>
        </w:rPr>
        <w:t>รมช.</w:t>
      </w:r>
      <w:proofErr w:type="spellStart"/>
      <w:r w:rsidRPr="004F47BB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4F47BB">
        <w:rPr>
          <w:rFonts w:ascii="TH SarabunPSK" w:hAnsi="TH SarabunPSK" w:cs="TH SarabunPSK"/>
          <w:b/>
          <w:bCs/>
          <w:sz w:val="28"/>
          <w:cs/>
        </w:rPr>
        <w:t>ฯ เยี่ยมชม บริษัทขิงทองไทย จำกัด หนุนเพิ่มศักยภาพครบวงจร</w:t>
      </w:r>
    </w:p>
    <w:p w:rsidR="00D54440" w:rsidRPr="004F47BB" w:rsidRDefault="00D54440" w:rsidP="00D54440">
      <w:pPr>
        <w:rPr>
          <w:rFonts w:ascii="TH SarabunPSK" w:hAnsi="TH SarabunPSK" w:cs="TH SarabunPSK"/>
          <w:sz w:val="28"/>
        </w:rPr>
      </w:pPr>
    </w:p>
    <w:p w:rsidR="00D54440" w:rsidRPr="004F47BB" w:rsidRDefault="00D54440" w:rsidP="004F47BB">
      <w:pPr>
        <w:jc w:val="both"/>
        <w:rPr>
          <w:rFonts w:ascii="TH SarabunPSK" w:hAnsi="TH SarabunPSK" w:cs="TH SarabunPSK"/>
          <w:sz w:val="28"/>
        </w:rPr>
      </w:pPr>
      <w:r w:rsidRPr="004F47BB">
        <w:rPr>
          <w:rFonts w:ascii="TH SarabunPSK" w:hAnsi="TH SarabunPSK" w:cs="TH SarabunPSK"/>
          <w:sz w:val="28"/>
          <w:cs/>
        </w:rPr>
        <w:t xml:space="preserve">จังหวัดเพชรบูรณ์ </w:t>
      </w:r>
      <w:r w:rsidRPr="004F47BB">
        <w:rPr>
          <w:rFonts w:ascii="TH SarabunPSK" w:hAnsi="TH SarabunPSK" w:cs="TH SarabunPSK"/>
          <w:sz w:val="28"/>
        </w:rPr>
        <w:t>16</w:t>
      </w:r>
      <w:r w:rsidRPr="004F47BB">
        <w:rPr>
          <w:rFonts w:ascii="TH SarabunPSK" w:hAnsi="TH SarabunPSK" w:cs="TH SarabunPSK"/>
          <w:sz w:val="28"/>
          <w:cs/>
        </w:rPr>
        <w:t xml:space="preserve"> กันยายน </w:t>
      </w:r>
      <w:r w:rsidRPr="004F47BB">
        <w:rPr>
          <w:rFonts w:ascii="TH SarabunPSK" w:hAnsi="TH SarabunPSK" w:cs="TH SarabunPSK"/>
          <w:sz w:val="28"/>
        </w:rPr>
        <w:t xml:space="preserve">2561 – </w:t>
      </w:r>
      <w:r w:rsidRPr="004F47BB">
        <w:rPr>
          <w:rFonts w:ascii="TH SarabunPSK" w:hAnsi="TH SarabunPSK" w:cs="TH SarabunPSK"/>
          <w:sz w:val="28"/>
          <w:cs/>
        </w:rPr>
        <w:t xml:space="preserve">นายสมชาย หาญหิรัญ รัฐมนตรีช่วยว่าการกระทรวงอุตสาหกรรม พร้อมด้วย </w:t>
      </w:r>
      <w:r w:rsidR="007C7B25">
        <w:rPr>
          <w:rFonts w:ascii="TH SarabunPSK" w:hAnsi="TH SarabunPSK" w:cs="TH SarabunPSK" w:hint="cs"/>
          <w:sz w:val="28"/>
          <w:cs/>
        </w:rPr>
        <w:t xml:space="preserve">     </w:t>
      </w:r>
      <w:r w:rsidRPr="004F47BB">
        <w:rPr>
          <w:rFonts w:ascii="TH SarabunPSK" w:hAnsi="TH SarabunPSK" w:cs="TH SarabunPSK"/>
          <w:sz w:val="28"/>
          <w:cs/>
        </w:rPr>
        <w:t xml:space="preserve">นายวีรศักดิ์ </w:t>
      </w:r>
      <w:proofErr w:type="spellStart"/>
      <w:r w:rsidRPr="004F47BB">
        <w:rPr>
          <w:rFonts w:ascii="TH SarabunPSK" w:hAnsi="TH SarabunPSK" w:cs="TH SarabunPSK"/>
          <w:sz w:val="28"/>
          <w:cs/>
        </w:rPr>
        <w:t>ศุภ</w:t>
      </w:r>
      <w:proofErr w:type="spellEnd"/>
      <w:r w:rsidRPr="004F47BB">
        <w:rPr>
          <w:rFonts w:ascii="TH SarabunPSK" w:hAnsi="TH SarabunPSK" w:cs="TH SarabunPSK"/>
          <w:sz w:val="28"/>
          <w:cs/>
        </w:rPr>
        <w:t>ประเสริฐ นายพรเทพ การศัพท์ ผู้</w:t>
      </w:r>
      <w:bookmarkStart w:id="0" w:name="_GoBack"/>
      <w:bookmarkEnd w:id="0"/>
      <w:r w:rsidRPr="004F47BB">
        <w:rPr>
          <w:rFonts w:ascii="TH SarabunPSK" w:hAnsi="TH SarabunPSK" w:cs="TH SarabunPSK"/>
          <w:sz w:val="28"/>
          <w:cs/>
        </w:rPr>
        <w:t>ตรวจราชการกระทรวงอุตสาหกรรม นายกอบชัย สังสิทธิสวัสดิ์ อธิบดีกรมส่งเสริมอุตสาหกรรม นายภา</w:t>
      </w:r>
      <w:proofErr w:type="spellStart"/>
      <w:r w:rsidRPr="004F47BB">
        <w:rPr>
          <w:rFonts w:ascii="TH SarabunPSK" w:hAnsi="TH SarabunPSK" w:cs="TH SarabunPSK"/>
          <w:sz w:val="28"/>
          <w:cs/>
        </w:rPr>
        <w:t>นุวัฒน์</w:t>
      </w:r>
      <w:proofErr w:type="spellEnd"/>
      <w:r w:rsidRPr="004F47BB">
        <w:rPr>
          <w:rFonts w:ascii="TH SarabunPSK" w:hAnsi="TH SarabunPSK" w:cs="TH SarabunPSK"/>
          <w:sz w:val="28"/>
          <w:cs/>
        </w:rPr>
        <w:t xml:space="preserve"> ตริยาง</w:t>
      </w:r>
      <w:proofErr w:type="spellStart"/>
      <w:r w:rsidRPr="004F47BB">
        <w:rPr>
          <w:rFonts w:ascii="TH SarabunPSK" w:hAnsi="TH SarabunPSK" w:cs="TH SarabunPSK"/>
          <w:sz w:val="28"/>
          <w:cs/>
        </w:rPr>
        <w:t>กูรศ</w:t>
      </w:r>
      <w:proofErr w:type="spellEnd"/>
      <w:r w:rsidRPr="004F47BB">
        <w:rPr>
          <w:rFonts w:ascii="TH SarabunPSK" w:hAnsi="TH SarabunPSK" w:cs="TH SarabunPSK"/>
          <w:sz w:val="28"/>
          <w:cs/>
        </w:rPr>
        <w:t>รี นายเดชา จา</w:t>
      </w:r>
      <w:proofErr w:type="spellStart"/>
      <w:r w:rsidRPr="004F47BB">
        <w:rPr>
          <w:rFonts w:ascii="TH SarabunPSK" w:hAnsi="TH SarabunPSK" w:cs="TH SarabunPSK"/>
          <w:sz w:val="28"/>
          <w:cs/>
        </w:rPr>
        <w:t>ตุธนานันท์</w:t>
      </w:r>
      <w:proofErr w:type="spellEnd"/>
      <w:r w:rsidRPr="004F47BB">
        <w:rPr>
          <w:rFonts w:ascii="TH SarabunPSK" w:hAnsi="TH SarabunPSK" w:cs="TH SarabunPSK"/>
          <w:sz w:val="28"/>
          <w:cs/>
        </w:rPr>
        <w:t xml:space="preserve"> รองอธิบดีกรมส่งเสริมอุตสาหกรรม  และผู้บริหารกระทรวงอุตสาหกรรม เดินทางไปตรวจเยี่ยมบริษัท</w:t>
      </w:r>
      <w:r w:rsidRPr="004F47BB">
        <w:rPr>
          <w:rFonts w:ascii="Arial" w:hAnsi="Arial" w:cs="Arial" w:hint="cs"/>
          <w:sz w:val="28"/>
          <w:cs/>
        </w:rPr>
        <w:t>​</w:t>
      </w:r>
      <w:r w:rsidRPr="004F47BB">
        <w:rPr>
          <w:rFonts w:ascii="TH SarabunPSK" w:hAnsi="TH SarabunPSK" w:cs="TH SarabunPSK"/>
          <w:sz w:val="28"/>
          <w:cs/>
        </w:rPr>
        <w:t xml:space="preserve"> </w:t>
      </w:r>
      <w:r w:rsidRPr="004F47BB">
        <w:rPr>
          <w:rFonts w:ascii="TH SarabunPSK" w:hAnsi="TH SarabunPSK" w:cs="TH SarabunPSK" w:hint="cs"/>
          <w:sz w:val="28"/>
          <w:cs/>
        </w:rPr>
        <w:t>ขิงทองไทย</w:t>
      </w:r>
      <w:r w:rsidRPr="004F47BB">
        <w:rPr>
          <w:rFonts w:ascii="TH SarabunPSK" w:hAnsi="TH SarabunPSK" w:cs="TH SarabunPSK"/>
          <w:sz w:val="28"/>
          <w:cs/>
        </w:rPr>
        <w:t xml:space="preserve"> </w:t>
      </w:r>
      <w:r w:rsidRPr="004F47BB">
        <w:rPr>
          <w:rFonts w:ascii="TH SarabunPSK" w:hAnsi="TH SarabunPSK" w:cs="TH SarabunPSK" w:hint="cs"/>
          <w:sz w:val="28"/>
          <w:cs/>
        </w:rPr>
        <w:t>จำกัด</w:t>
      </w:r>
      <w:r w:rsidRPr="004F47BB">
        <w:rPr>
          <w:rFonts w:ascii="TH SarabunPSK" w:hAnsi="TH SarabunPSK" w:cs="TH SarabunPSK"/>
          <w:sz w:val="28"/>
          <w:cs/>
        </w:rPr>
        <w:t xml:space="preserve"> </w:t>
      </w:r>
      <w:r w:rsidRPr="004F47BB">
        <w:rPr>
          <w:rFonts w:ascii="TH SarabunPSK" w:hAnsi="TH SarabunPSK" w:cs="TH SarabunPSK" w:hint="cs"/>
          <w:sz w:val="28"/>
          <w:cs/>
        </w:rPr>
        <w:t>อำเภอหล่มสัก</w:t>
      </w:r>
      <w:r w:rsidRPr="004F47BB">
        <w:rPr>
          <w:rFonts w:ascii="TH SarabunPSK" w:hAnsi="TH SarabunPSK" w:cs="TH SarabunPSK"/>
          <w:sz w:val="28"/>
          <w:cs/>
        </w:rPr>
        <w:t xml:space="preserve"> </w:t>
      </w:r>
      <w:r w:rsidRPr="004F47BB">
        <w:rPr>
          <w:rFonts w:ascii="TH SarabunPSK" w:hAnsi="TH SarabunPSK" w:cs="TH SarabunPSK" w:hint="cs"/>
          <w:sz w:val="28"/>
          <w:cs/>
        </w:rPr>
        <w:t>จังหวัดเพชรบูรณ์</w:t>
      </w:r>
      <w:r w:rsidRPr="004F47BB">
        <w:rPr>
          <w:rFonts w:ascii="TH SarabunPSK" w:hAnsi="TH SarabunPSK" w:cs="TH SarabunPSK"/>
          <w:sz w:val="28"/>
          <w:cs/>
        </w:rPr>
        <w:t xml:space="preserve"> </w:t>
      </w:r>
      <w:r w:rsidRPr="004F47BB">
        <w:rPr>
          <w:rFonts w:ascii="TH SarabunPSK" w:hAnsi="TH SarabunPSK" w:cs="TH SarabunPSK" w:hint="cs"/>
          <w:sz w:val="28"/>
          <w:cs/>
        </w:rPr>
        <w:t>เพื่อติดตามความก้าวหน้าการส่งเ</w:t>
      </w:r>
      <w:r w:rsidRPr="004F47BB">
        <w:rPr>
          <w:rFonts w:ascii="TH SarabunPSK" w:hAnsi="TH SarabunPSK" w:cs="TH SarabunPSK"/>
          <w:sz w:val="28"/>
          <w:cs/>
        </w:rPr>
        <w:t>สริมวิสาหกิจขนาดกลางและขนาดย่อม</w:t>
      </w:r>
      <w:r w:rsidRPr="004F47BB">
        <w:rPr>
          <w:rFonts w:ascii="Arial" w:hAnsi="Arial" w:cs="Arial" w:hint="cs"/>
          <w:sz w:val="28"/>
          <w:cs/>
        </w:rPr>
        <w:t>​</w:t>
      </w:r>
      <w:r w:rsidRPr="004F47BB">
        <w:rPr>
          <w:rFonts w:ascii="TH SarabunPSK" w:hAnsi="TH SarabunPSK" w:cs="TH SarabunPSK"/>
          <w:sz w:val="28"/>
          <w:cs/>
        </w:rPr>
        <w:t>(</w:t>
      </w:r>
      <w:r w:rsidRPr="004F47BB">
        <w:rPr>
          <w:rFonts w:ascii="TH SarabunPSK" w:hAnsi="TH SarabunPSK" w:cs="TH SarabunPSK"/>
          <w:sz w:val="28"/>
        </w:rPr>
        <w:t xml:space="preserve">SMEs) </w:t>
      </w:r>
      <w:r w:rsidRPr="004F47BB">
        <w:rPr>
          <w:rFonts w:ascii="TH SarabunPSK" w:hAnsi="TH SarabunPSK" w:cs="TH SarabunPSK"/>
          <w:sz w:val="28"/>
          <w:cs/>
        </w:rPr>
        <w:t xml:space="preserve">ของกระทรวงอุตสาหกรรม โดยกรมส่งเสริมอุตสาหกรรม โดยมี คุณสมนึก พุ่มลอยฟ้า ประธานบริษัทฯ ให้การต้อนรับ และนายสมชาย </w:t>
      </w:r>
      <w:proofErr w:type="spellStart"/>
      <w:r w:rsidRPr="004F47BB">
        <w:rPr>
          <w:rFonts w:ascii="TH SarabunPSK" w:hAnsi="TH SarabunPSK" w:cs="TH SarabunPSK"/>
          <w:sz w:val="28"/>
          <w:cs/>
        </w:rPr>
        <w:t>สุร</w:t>
      </w:r>
      <w:proofErr w:type="spellEnd"/>
      <w:r w:rsidRPr="004F47BB">
        <w:rPr>
          <w:rFonts w:ascii="TH SarabunPSK" w:hAnsi="TH SarabunPSK" w:cs="TH SarabunPSK"/>
          <w:sz w:val="28"/>
          <w:cs/>
        </w:rPr>
        <w:t xml:space="preserve">เวคิน ประธานสภาอุตสาหกรรมจังหวัดเพชรบูรณ์ กรรมการผู้จัดการบริษัทฯ กล่าวบรรยายสรุปการดำเนินงานของบริษัทฯ </w:t>
      </w:r>
    </w:p>
    <w:p w:rsidR="00D54440" w:rsidRPr="004F47BB" w:rsidRDefault="00D54440" w:rsidP="004F47BB">
      <w:pPr>
        <w:jc w:val="both"/>
        <w:rPr>
          <w:rFonts w:ascii="TH SarabunPSK" w:hAnsi="TH SarabunPSK" w:cs="TH SarabunPSK"/>
          <w:sz w:val="28"/>
        </w:rPr>
      </w:pPr>
      <w:r w:rsidRPr="004F47BB">
        <w:rPr>
          <w:rFonts w:ascii="TH SarabunPSK" w:hAnsi="TH SarabunPSK" w:cs="TH SarabunPSK"/>
          <w:sz w:val="28"/>
          <w:cs/>
        </w:rPr>
        <w:t>บริษัท ขิงทองไทย จำกัด ก่อตั้งเมื่อปี พ.ศ.</w:t>
      </w:r>
      <w:r w:rsidRPr="004F47BB">
        <w:rPr>
          <w:rFonts w:ascii="TH SarabunPSK" w:hAnsi="TH SarabunPSK" w:cs="TH SarabunPSK"/>
          <w:sz w:val="28"/>
        </w:rPr>
        <w:t>2530</w:t>
      </w:r>
      <w:r w:rsidRPr="004F47BB">
        <w:rPr>
          <w:rFonts w:ascii="TH SarabunPSK" w:hAnsi="TH SarabunPSK" w:cs="TH SarabunPSK"/>
          <w:sz w:val="28"/>
          <w:cs/>
        </w:rPr>
        <w:t xml:space="preserve"> บนพื้นที่กว่า </w:t>
      </w:r>
      <w:r w:rsidRPr="004F47BB">
        <w:rPr>
          <w:rFonts w:ascii="TH SarabunPSK" w:hAnsi="TH SarabunPSK" w:cs="TH SarabunPSK"/>
          <w:sz w:val="28"/>
        </w:rPr>
        <w:t>45</w:t>
      </w:r>
      <w:r w:rsidRPr="004F47BB">
        <w:rPr>
          <w:rFonts w:ascii="TH SarabunPSK" w:hAnsi="TH SarabunPSK" w:cs="TH SarabunPSK"/>
          <w:sz w:val="28"/>
          <w:cs/>
        </w:rPr>
        <w:t xml:space="preserve"> ไร่ ของอำเภอหล่มสัก ประกอบกิจการห้องเย็น เพื่อผลิตและจำหน่ายพืชผลทางการเกษตรทั้งภายในประเทศและภายนอกประเทศ โดยบริษัทฯมีความมุ่งมั่นที่จะจัดหาวัตถุดิบที่มีคุณภาพดีให้แก่ผู้บริโภค ผ่านระบบมาตรฐานหลักการปฏิบัติทางการเกษตรที่ดีและเหมาะสม (</w:t>
      </w:r>
      <w:r w:rsidRPr="004F47BB">
        <w:rPr>
          <w:rFonts w:ascii="TH SarabunPSK" w:hAnsi="TH SarabunPSK" w:cs="TH SarabunPSK"/>
          <w:sz w:val="28"/>
        </w:rPr>
        <w:t xml:space="preserve">Good manufacturing Practice) </w:t>
      </w:r>
      <w:r w:rsidRPr="004F47BB">
        <w:rPr>
          <w:rFonts w:ascii="TH SarabunPSK" w:hAnsi="TH SarabunPSK" w:cs="TH SarabunPSK"/>
          <w:sz w:val="28"/>
          <w:cs/>
        </w:rPr>
        <w:t xml:space="preserve">หรือ </w:t>
      </w:r>
      <w:r w:rsidRPr="004F47BB">
        <w:rPr>
          <w:rFonts w:ascii="TH SarabunPSK" w:hAnsi="TH SarabunPSK" w:cs="TH SarabunPSK"/>
          <w:sz w:val="28"/>
        </w:rPr>
        <w:t xml:space="preserve">GMP </w:t>
      </w:r>
      <w:r w:rsidRPr="004F47BB">
        <w:rPr>
          <w:rFonts w:ascii="TH SarabunPSK" w:hAnsi="TH SarabunPSK" w:cs="TH SarabunPSK"/>
          <w:sz w:val="28"/>
          <w:cs/>
        </w:rPr>
        <w:t xml:space="preserve">อีกทั้งควบคุมกระบวนการผลิตอย่างมีประสิทธิภาพภายใต้มาตรฐานการผลิตที่ดีและเหมาะสมจากการผลิตที่ได้รับการรับรอง ทำให้บริษัทเป็นที่ยอมรับของประเทศคู่ค้าในหลายประเทศ โดยมีผลิตภัณฑ์ที่โดดเด่น คือ ขิงแก่เกรดส่งออก ขิงดอกแดงเกรดส่งออก และขิงเกรดขายภายในประเทศ ผลิตภัณฑ์สินค้าแปรรูป และเครื่องสำอาง เป็นต้น </w:t>
      </w:r>
    </w:p>
    <w:p w:rsidR="00634F96" w:rsidRPr="004F47BB" w:rsidRDefault="00D54440" w:rsidP="004F47BB">
      <w:pPr>
        <w:jc w:val="both"/>
        <w:rPr>
          <w:rFonts w:ascii="TH SarabunPSK" w:hAnsi="TH SarabunPSK" w:cs="TH SarabunPSK" w:hint="cs"/>
          <w:sz w:val="28"/>
          <w:cs/>
        </w:rPr>
      </w:pPr>
      <w:r w:rsidRPr="004F47BB">
        <w:rPr>
          <w:rFonts w:ascii="TH SarabunPSK" w:hAnsi="TH SarabunPSK" w:cs="TH SarabunPSK"/>
          <w:sz w:val="28"/>
          <w:cs/>
        </w:rPr>
        <w:t>บริษัทฯ ได้รับการส่งเสริมพัฒนาจากกระทรวงอุตสาหกรรม ในโครงการต่างๆ อาทิ โครงการส่งเสริมสถานประกอบการเข้าสู่อุตสาหกรรมสีเขียว (</w:t>
      </w:r>
      <w:r w:rsidRPr="004F47BB">
        <w:rPr>
          <w:rFonts w:ascii="TH SarabunPSK" w:hAnsi="TH SarabunPSK" w:cs="TH SarabunPSK"/>
          <w:sz w:val="28"/>
        </w:rPr>
        <w:t>Green Industry</w:t>
      </w:r>
      <w:r w:rsidRPr="004F47BB">
        <w:rPr>
          <w:rFonts w:ascii="Arial" w:hAnsi="Arial" w:cs="Arial"/>
          <w:sz w:val="28"/>
        </w:rPr>
        <w:t>​</w:t>
      </w:r>
      <w:r w:rsidRPr="004F47BB">
        <w:rPr>
          <w:rFonts w:ascii="TH SarabunPSK" w:hAnsi="TH SarabunPSK" w:cs="TH SarabunPSK"/>
          <w:sz w:val="28"/>
        </w:rPr>
        <w:t>)</w:t>
      </w:r>
      <w:r w:rsidRPr="004F47BB">
        <w:rPr>
          <w:rFonts w:ascii="Arial" w:hAnsi="Arial" w:cs="Arial"/>
          <w:sz w:val="28"/>
        </w:rPr>
        <w:t>​</w:t>
      </w:r>
      <w:r w:rsidRPr="004F47BB">
        <w:rPr>
          <w:rFonts w:ascii="TH SarabunPSK" w:hAnsi="TH SarabunPSK" w:cs="TH SarabunPSK"/>
          <w:sz w:val="28"/>
        </w:rPr>
        <w:t xml:space="preserve"> </w:t>
      </w:r>
      <w:r w:rsidRPr="004F47BB">
        <w:rPr>
          <w:rFonts w:ascii="TH SarabunPSK" w:hAnsi="TH SarabunPSK" w:cs="TH SarabunPSK"/>
          <w:sz w:val="28"/>
          <w:cs/>
        </w:rPr>
        <w:t xml:space="preserve">กิจกรรมพัฒนาสร้างสรรค์นวัตกรรมใหม่จากวัสดุที่ไม่ใช่แล้วโดยเทคโนโลยีการผลิตที่สะอาด </w:t>
      </w:r>
      <w:r w:rsidRPr="004F47BB">
        <w:rPr>
          <w:rFonts w:ascii="TH SarabunPSK" w:hAnsi="TH SarabunPSK" w:cs="TH SarabunPSK"/>
          <w:sz w:val="28"/>
        </w:rPr>
        <w:t xml:space="preserve">3R </w:t>
      </w:r>
      <w:r w:rsidRPr="004F47BB">
        <w:rPr>
          <w:rFonts w:ascii="TH SarabunPSK" w:hAnsi="TH SarabunPSK" w:cs="TH SarabunPSK"/>
          <w:sz w:val="28"/>
          <w:cs/>
        </w:rPr>
        <w:t>โครงการพัฒนาภาคอุตสาหกรรม การค้า การลงทุนภาคเหนือ กิจกรรรมการยกระดับพื้นที่และผลิตภัณฑ์สร้างสรรค์เชื่อมโยงสู่การพัฒนาที่ยั่งยืน ตามแผน</w:t>
      </w:r>
      <w:proofErr w:type="spellStart"/>
      <w:r w:rsidRPr="004F47BB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4F47BB">
        <w:rPr>
          <w:rFonts w:ascii="TH SarabunPSK" w:hAnsi="TH SarabunPSK" w:cs="TH SarabunPSK"/>
          <w:sz w:val="28"/>
          <w:cs/>
        </w:rPr>
        <w:t xml:space="preserve">การภาคเหนือ ประจำปีงบประมาณ </w:t>
      </w:r>
      <w:r w:rsidRPr="004F47BB">
        <w:rPr>
          <w:rFonts w:ascii="TH SarabunPSK" w:hAnsi="TH SarabunPSK" w:cs="TH SarabunPSK"/>
          <w:sz w:val="28"/>
        </w:rPr>
        <w:t>2561</w:t>
      </w:r>
      <w:r w:rsidRPr="004F47BB">
        <w:rPr>
          <w:rFonts w:ascii="TH SarabunPSK" w:hAnsi="TH SarabunPSK" w:cs="TH SarabunPSK"/>
          <w:sz w:val="28"/>
          <w:cs/>
        </w:rPr>
        <w:t xml:space="preserve"> ของจังหวัดเพชรบูรณ์ ซึ่งบริษัทฯได้นำมาเป็นแนวทางในการพัฒนาสร้างสรรค์นวัตกรรมใหม่จากวัสดุที่ไม่ใช้แล้ว และได้พัฒนาเป็นสินค้าต้นแบบ โดยนำเศษขิง ข้อ มาผลิตเป็นน้ำมันสกัด</w:t>
      </w:r>
      <w:proofErr w:type="spellStart"/>
      <w:r w:rsidRPr="004F47BB">
        <w:rPr>
          <w:rFonts w:ascii="TH SarabunPSK" w:hAnsi="TH SarabunPSK" w:cs="TH SarabunPSK"/>
          <w:sz w:val="28"/>
          <w:cs/>
        </w:rPr>
        <w:t>ขิงอโรม่า</w:t>
      </w:r>
      <w:proofErr w:type="spellEnd"/>
      <w:r w:rsidRPr="004F47BB">
        <w:rPr>
          <w:rFonts w:ascii="TH SarabunPSK" w:hAnsi="TH SarabunPSK" w:cs="TH SarabunPSK"/>
          <w:sz w:val="28"/>
          <w:cs/>
        </w:rPr>
        <w:t xml:space="preserve"> โครงการพัฒนาขีดความสามารถในการเข่งขันของอุตสาหกรรมแปรรูปการเกษตรในจังหวัดเพชรบูรณ์ ประจำปีงบประมาณ </w:t>
      </w:r>
      <w:r w:rsidRPr="004F47BB">
        <w:rPr>
          <w:rFonts w:ascii="TH SarabunPSK" w:hAnsi="TH SarabunPSK" w:cs="TH SarabunPSK"/>
          <w:sz w:val="28"/>
        </w:rPr>
        <w:t>2561</w:t>
      </w:r>
      <w:r w:rsidRPr="004F47BB">
        <w:rPr>
          <w:rFonts w:ascii="TH SarabunPSK" w:hAnsi="TH SarabunPSK" w:cs="TH SarabunPSK"/>
          <w:sz w:val="28"/>
          <w:cs/>
        </w:rPr>
        <w:t xml:space="preserve"> ทำให้บริษัทฯ สามารถลดต้นทุนพลังงานจากเดิมค่าไฟฟ้าประมาณเดือนละ </w:t>
      </w:r>
      <w:r w:rsidRPr="004F47BB">
        <w:rPr>
          <w:rFonts w:ascii="TH SarabunPSK" w:hAnsi="TH SarabunPSK" w:cs="TH SarabunPSK"/>
          <w:sz w:val="28"/>
        </w:rPr>
        <w:t>250,000</w:t>
      </w:r>
      <w:r w:rsidRPr="004F47BB">
        <w:rPr>
          <w:rFonts w:ascii="TH SarabunPSK" w:hAnsi="TH SarabunPSK" w:cs="TH SarabunPSK"/>
          <w:sz w:val="28"/>
          <w:cs/>
        </w:rPr>
        <w:t xml:space="preserve"> บาท เหลือเพียงเดือนละ </w:t>
      </w:r>
      <w:r w:rsidRPr="004F47BB">
        <w:rPr>
          <w:rFonts w:ascii="TH SarabunPSK" w:hAnsi="TH SarabunPSK" w:cs="TH SarabunPSK"/>
          <w:sz w:val="28"/>
        </w:rPr>
        <w:t>180,000</w:t>
      </w:r>
      <w:r w:rsidRPr="004F47BB">
        <w:rPr>
          <w:rFonts w:ascii="TH SarabunPSK" w:hAnsi="TH SarabunPSK" w:cs="TH SarabunPSK"/>
          <w:sz w:val="28"/>
          <w:cs/>
        </w:rPr>
        <w:t xml:space="preserve"> บาท คิดเป็นลดลงเดือนละ </w:t>
      </w:r>
      <w:r w:rsidRPr="004F47BB">
        <w:rPr>
          <w:rFonts w:ascii="TH SarabunPSK" w:hAnsi="TH SarabunPSK" w:cs="TH SarabunPSK"/>
          <w:sz w:val="28"/>
        </w:rPr>
        <w:t>70,000</w:t>
      </w:r>
      <w:r w:rsidRPr="004F47BB">
        <w:rPr>
          <w:rFonts w:ascii="TH SarabunPSK" w:hAnsi="TH SarabunPSK" w:cs="TH SarabunPSK"/>
          <w:sz w:val="28"/>
          <w:cs/>
        </w:rPr>
        <w:t xml:space="preserve"> บาท เป็นต้น</w:t>
      </w:r>
      <w:r w:rsidRPr="004F47BB">
        <w:rPr>
          <w:rFonts w:ascii="TH SarabunPSK" w:hAnsi="TH SarabunPSK" w:cs="TH SarabunPSK"/>
          <w:sz w:val="28"/>
        </w:rPr>
        <w:t xml:space="preserve">### PR.DIP </w:t>
      </w:r>
      <w:r w:rsidR="004F47BB">
        <w:rPr>
          <w:rFonts w:ascii="TH SarabunPSK" w:hAnsi="TH SarabunPSK" w:cs="TH SarabunPSK"/>
          <w:sz w:val="28"/>
        </w:rPr>
        <w:t xml:space="preserve">     </w:t>
      </w:r>
      <w:r w:rsidRPr="004F47BB">
        <w:rPr>
          <w:rFonts w:ascii="TH SarabunPSK" w:hAnsi="TH SarabunPSK" w:cs="TH SarabunPSK"/>
          <w:sz w:val="28"/>
        </w:rPr>
        <w:t>(</w:t>
      </w:r>
      <w:r w:rsidRPr="004F47BB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 ภาพข่าว</w:t>
      </w:r>
    </w:p>
    <w:sectPr w:rsidR="00634F96" w:rsidRPr="004F47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440"/>
    <w:rsid w:val="004F47BB"/>
    <w:rsid w:val="00634F96"/>
    <w:rsid w:val="007C7B25"/>
    <w:rsid w:val="00D54440"/>
    <w:rsid w:val="00F42058"/>
    <w:rsid w:val="00F6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2</cp:revision>
  <dcterms:created xsi:type="dcterms:W3CDTF">2018-09-19T03:54:00Z</dcterms:created>
  <dcterms:modified xsi:type="dcterms:W3CDTF">2018-09-19T03:54:00Z</dcterms:modified>
</cp:coreProperties>
</file>