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75" w:rsidRPr="00952D75" w:rsidRDefault="00952D75" w:rsidP="00952D75">
      <w:pPr>
        <w:rPr>
          <w:rFonts w:ascii="TH SarabunPSK" w:hAnsi="TH SarabunPSK" w:cs="TH SarabunPSK"/>
          <w:b/>
          <w:bCs/>
        </w:rPr>
      </w:pPr>
      <w:proofErr w:type="spellStart"/>
      <w:r w:rsidRPr="00952D75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952D75">
        <w:rPr>
          <w:rFonts w:ascii="TH SarabunPSK" w:hAnsi="TH SarabunPSK" w:cs="TH SarabunPSK"/>
          <w:b/>
          <w:bCs/>
          <w:cs/>
        </w:rPr>
        <w:t xml:space="preserve">. จับมือ </w:t>
      </w:r>
      <w:r w:rsidRPr="00952D75">
        <w:rPr>
          <w:rFonts w:ascii="TH SarabunPSK" w:hAnsi="TH SarabunPSK" w:cs="TH SarabunPSK"/>
          <w:b/>
          <w:bCs/>
        </w:rPr>
        <w:t xml:space="preserve">JICA </w:t>
      </w:r>
      <w:r w:rsidRPr="00952D75">
        <w:rPr>
          <w:rFonts w:ascii="TH SarabunPSK" w:hAnsi="TH SarabunPSK" w:cs="TH SarabunPSK"/>
          <w:b/>
          <w:bCs/>
          <w:cs/>
        </w:rPr>
        <w:t xml:space="preserve">หนุนการสร้างระบบเครือข่ายการให้บริการ </w:t>
      </w:r>
      <w:r w:rsidRPr="00952D75">
        <w:rPr>
          <w:rFonts w:ascii="TH SarabunPSK" w:hAnsi="TH SarabunPSK" w:cs="TH SarabunPSK"/>
          <w:b/>
          <w:bCs/>
        </w:rPr>
        <w:t xml:space="preserve">SMEs </w:t>
      </w:r>
      <w:r w:rsidRPr="00952D75">
        <w:rPr>
          <w:rFonts w:ascii="TH SarabunPSK" w:hAnsi="TH SarabunPSK" w:cs="TH SarabunPSK"/>
          <w:b/>
          <w:bCs/>
          <w:cs/>
        </w:rPr>
        <w:t>ทั่วประเทศ</w:t>
      </w:r>
    </w:p>
    <w:p w:rsidR="00952D75" w:rsidRPr="00952D75" w:rsidRDefault="00952D75" w:rsidP="00952D75">
      <w:pPr>
        <w:rPr>
          <w:rFonts w:ascii="TH SarabunPSK" w:hAnsi="TH SarabunPSK" w:cs="TH SarabunPSK"/>
        </w:rPr>
      </w:pPr>
      <w:bookmarkStart w:id="0" w:name="_GoBack"/>
      <w:bookmarkEnd w:id="0"/>
    </w:p>
    <w:p w:rsidR="00952D75" w:rsidRPr="00952D75" w:rsidRDefault="00952D75" w:rsidP="00081841">
      <w:pPr>
        <w:jc w:val="both"/>
        <w:rPr>
          <w:rFonts w:ascii="TH SarabunPSK" w:hAnsi="TH SarabunPSK" w:cs="TH SarabunPSK"/>
        </w:rPr>
      </w:pPr>
      <w:r w:rsidRPr="00952D75">
        <w:rPr>
          <w:rFonts w:ascii="TH SarabunPSK" w:hAnsi="TH SarabunPSK" w:cs="TH SarabunPSK"/>
        </w:rPr>
        <w:t>10</w:t>
      </w:r>
      <w:r w:rsidRPr="00952D75">
        <w:rPr>
          <w:rFonts w:ascii="TH SarabunPSK" w:hAnsi="TH SarabunPSK" w:cs="TH SarabunPSK"/>
          <w:cs/>
        </w:rPr>
        <w:t xml:space="preserve"> กันยายน </w:t>
      </w:r>
      <w:r w:rsidRPr="00952D75">
        <w:rPr>
          <w:rFonts w:ascii="TH SarabunPSK" w:hAnsi="TH SarabunPSK" w:cs="TH SarabunPSK"/>
        </w:rPr>
        <w:t xml:space="preserve">2561 – </w:t>
      </w:r>
      <w:r w:rsidR="00081841">
        <w:rPr>
          <w:rFonts w:ascii="TH SarabunPSK" w:hAnsi="TH SarabunPSK" w:cs="TH SarabunPSK"/>
          <w:cs/>
        </w:rPr>
        <w:t>กรุงเทพฯ :</w:t>
      </w:r>
      <w:r w:rsidR="00081841">
        <w:rPr>
          <w:rFonts w:ascii="TH SarabunPSK" w:hAnsi="TH SarabunPSK" w:cs="TH SarabunPSK" w:hint="cs"/>
          <w:cs/>
        </w:rPr>
        <w:t xml:space="preserve"> </w:t>
      </w:r>
      <w:r w:rsidRPr="00952D75">
        <w:rPr>
          <w:rFonts w:ascii="TH SarabunPSK" w:hAnsi="TH SarabunPSK" w:cs="TH SarabunPSK"/>
          <w:cs/>
        </w:rPr>
        <w:t xml:space="preserve">นายกอบชัย สังสิทธิสวัสดิ์ อธิบดีกรมส่งเสริมอุตสาหกรรม เป็นประธานการประชุมคณะกรรมการสนับสนุนการดำเนินโครงการ </w:t>
      </w:r>
      <w:r w:rsidRPr="00952D75">
        <w:rPr>
          <w:rFonts w:ascii="TH SarabunPSK" w:hAnsi="TH SarabunPSK" w:cs="TH SarabunPSK"/>
        </w:rPr>
        <w:t xml:space="preserve">RISMEP </w:t>
      </w:r>
      <w:r w:rsidRPr="00952D75">
        <w:rPr>
          <w:rFonts w:ascii="TH SarabunPSK" w:hAnsi="TH SarabunPSK" w:cs="TH SarabunPSK"/>
          <w:cs/>
        </w:rPr>
        <w:t xml:space="preserve">ครั้งที่ </w:t>
      </w:r>
      <w:r w:rsidRPr="00952D75">
        <w:rPr>
          <w:rFonts w:ascii="TH SarabunPSK" w:hAnsi="TH SarabunPSK" w:cs="TH SarabunPSK"/>
        </w:rPr>
        <w:t>2 / 2561</w:t>
      </w:r>
      <w:r w:rsidRPr="00952D75">
        <w:rPr>
          <w:rFonts w:ascii="TH SarabunPSK" w:hAnsi="TH SarabunPSK" w:cs="TH SarabunPSK"/>
          <w:cs/>
        </w:rPr>
        <w:t xml:space="preserve"> ภายใต้กรอบความร่วมมือ </w:t>
      </w:r>
      <w:r w:rsidRPr="00952D75">
        <w:rPr>
          <w:rFonts w:ascii="TH SarabunPSK" w:hAnsi="TH SarabunPSK" w:cs="TH SarabunPSK"/>
        </w:rPr>
        <w:t xml:space="preserve">Follow-up Cooperation </w:t>
      </w:r>
      <w:r w:rsidRPr="00952D75">
        <w:rPr>
          <w:rFonts w:ascii="TH SarabunPSK" w:hAnsi="TH SarabunPSK" w:cs="TH SarabunPSK"/>
          <w:cs/>
        </w:rPr>
        <w:t xml:space="preserve">ระหว่าง </w:t>
      </w:r>
      <w:r w:rsidRPr="00952D75">
        <w:rPr>
          <w:rFonts w:ascii="TH SarabunPSK" w:hAnsi="TH SarabunPSK" w:cs="TH SarabunPSK"/>
        </w:rPr>
        <w:t xml:space="preserve">JICA </w:t>
      </w:r>
      <w:r w:rsidRPr="00952D75">
        <w:rPr>
          <w:rFonts w:ascii="TH SarabunPSK" w:hAnsi="TH SarabunPSK" w:cs="TH SarabunPSK"/>
          <w:cs/>
        </w:rPr>
        <w:t>กับกรมส่งเสริมอุตสาหกรรม ซึ่งจะสิ้นสุดการดำเนินงานภา</w:t>
      </w:r>
      <w:r w:rsidR="00081841">
        <w:rPr>
          <w:rFonts w:ascii="TH SarabunPSK" w:hAnsi="TH SarabunPSK" w:cs="TH SarabunPSK"/>
          <w:cs/>
        </w:rPr>
        <w:t>ยในเดือนกันยายนนี้ ณ ห้องประชุม</w:t>
      </w:r>
      <w:r w:rsidR="00081841">
        <w:rPr>
          <w:rFonts w:ascii="TH SarabunPSK" w:hAnsi="TH SarabunPSK" w:cs="TH SarabunPSK" w:hint="cs"/>
          <w:cs/>
        </w:rPr>
        <w:t>โซนบี</w:t>
      </w:r>
      <w:r w:rsidRPr="00952D75">
        <w:rPr>
          <w:rFonts w:ascii="TH SarabunPSK" w:hAnsi="TH SarabunPSK" w:cs="TH SarabunPSK"/>
          <w:cs/>
        </w:rPr>
        <w:t xml:space="preserve"> ชั้น </w:t>
      </w:r>
      <w:r w:rsidR="00081841">
        <w:rPr>
          <w:rFonts w:ascii="TH SarabunPSK" w:hAnsi="TH SarabunPSK" w:cs="TH SarabunPSK"/>
        </w:rPr>
        <w:t>6</w:t>
      </w:r>
      <w:r w:rsidRPr="00952D75">
        <w:rPr>
          <w:rFonts w:ascii="TH SarabunPSK" w:hAnsi="TH SarabunPSK" w:cs="TH SarabunPSK"/>
          <w:cs/>
        </w:rPr>
        <w:t xml:space="preserve"> อาคารกรมส่งเสริมอุตสาหกรรม โดยมี </w:t>
      </w:r>
      <w:proofErr w:type="spellStart"/>
      <w:r w:rsidRPr="00952D75">
        <w:rPr>
          <w:rFonts w:ascii="TH SarabunPSK" w:hAnsi="TH SarabunPSK" w:cs="TH SarabunPSK"/>
        </w:rPr>
        <w:t>Mr.Miyoshi</w:t>
      </w:r>
      <w:proofErr w:type="spellEnd"/>
      <w:r w:rsidRPr="00952D75">
        <w:rPr>
          <w:rFonts w:ascii="TH SarabunPSK" w:hAnsi="TH SarabunPSK" w:cs="TH SarabunPSK"/>
        </w:rPr>
        <w:t xml:space="preserve"> </w:t>
      </w:r>
      <w:r w:rsidRPr="00952D75">
        <w:rPr>
          <w:rFonts w:ascii="TH SarabunPSK" w:hAnsi="TH SarabunPSK" w:cs="TH SarabunPSK"/>
          <w:cs/>
        </w:rPr>
        <w:t xml:space="preserve">ผู้แทน </w:t>
      </w:r>
      <w:r w:rsidRPr="00952D75">
        <w:rPr>
          <w:rFonts w:ascii="TH SarabunPSK" w:hAnsi="TH SarabunPSK" w:cs="TH SarabunPSK"/>
        </w:rPr>
        <w:t xml:space="preserve">JICA </w:t>
      </w:r>
      <w:r w:rsidRPr="00952D75">
        <w:rPr>
          <w:rFonts w:ascii="TH SarabunPSK" w:hAnsi="TH SarabunPSK" w:cs="TH SarabunPSK"/>
          <w:cs/>
        </w:rPr>
        <w:t xml:space="preserve">สำนักงานประเทศไทย </w:t>
      </w:r>
      <w:proofErr w:type="spellStart"/>
      <w:r w:rsidRPr="00952D75">
        <w:rPr>
          <w:rFonts w:ascii="TH SarabunPSK" w:hAnsi="TH SarabunPSK" w:cs="TH SarabunPSK"/>
        </w:rPr>
        <w:t>Mr.Yamazaki</w:t>
      </w:r>
      <w:proofErr w:type="spellEnd"/>
      <w:r w:rsidRPr="00952D75">
        <w:rPr>
          <w:rFonts w:ascii="TH SarabunPSK" w:hAnsi="TH SarabunPSK" w:cs="TH SarabunPSK"/>
        </w:rPr>
        <w:t xml:space="preserve"> </w:t>
      </w:r>
      <w:r w:rsidRPr="00952D75">
        <w:rPr>
          <w:rFonts w:ascii="TH SarabunPSK" w:hAnsi="TH SarabunPSK" w:cs="TH SarabunPSK"/>
          <w:cs/>
        </w:rPr>
        <w:t xml:space="preserve">ผู้แทน </w:t>
      </w:r>
      <w:r w:rsidRPr="00952D75">
        <w:rPr>
          <w:rFonts w:ascii="TH SarabunPSK" w:hAnsi="TH SarabunPSK" w:cs="TH SarabunPSK"/>
        </w:rPr>
        <w:t xml:space="preserve">JICA </w:t>
      </w:r>
      <w:r w:rsidRPr="00952D75">
        <w:rPr>
          <w:rFonts w:ascii="TH SarabunPSK" w:hAnsi="TH SarabunPSK" w:cs="TH SarabunPSK"/>
          <w:cs/>
        </w:rPr>
        <w:t xml:space="preserve">สำนักงานกรุงโตเกียว </w:t>
      </w:r>
      <w:proofErr w:type="spellStart"/>
      <w:r w:rsidRPr="00952D75">
        <w:rPr>
          <w:rFonts w:ascii="TH SarabunPSK" w:hAnsi="TH SarabunPSK" w:cs="TH SarabunPSK"/>
        </w:rPr>
        <w:t>Ms.Oikawa</w:t>
      </w:r>
      <w:proofErr w:type="spellEnd"/>
      <w:r w:rsidRPr="00952D75">
        <w:rPr>
          <w:rFonts w:ascii="TH SarabunPSK" w:hAnsi="TH SarabunPSK" w:cs="TH SarabunPSK"/>
        </w:rPr>
        <w:t xml:space="preserve"> </w:t>
      </w:r>
      <w:r w:rsidRPr="00952D75">
        <w:rPr>
          <w:rFonts w:ascii="TH SarabunPSK" w:hAnsi="TH SarabunPSK" w:cs="TH SarabunPSK"/>
          <w:cs/>
        </w:rPr>
        <w:t xml:space="preserve">หัวหน้าคณะผู้เชี่ยวชาญญี่ปุ่นโครงการ </w:t>
      </w:r>
      <w:r w:rsidRPr="00952D75">
        <w:rPr>
          <w:rFonts w:ascii="TH SarabunPSK" w:hAnsi="TH SarabunPSK" w:cs="TH SarabunPSK"/>
        </w:rPr>
        <w:t xml:space="preserve">RISMEP </w:t>
      </w:r>
      <w:r w:rsidRPr="00952D75">
        <w:rPr>
          <w:rFonts w:ascii="TH SarabunPSK" w:hAnsi="TH SarabunPSK" w:cs="TH SarabunPSK"/>
          <w:cs/>
        </w:rPr>
        <w:t xml:space="preserve">และผู้บริหารระดับสูงของ </w:t>
      </w:r>
      <w:proofErr w:type="spellStart"/>
      <w:r w:rsidRPr="00952D75">
        <w:rPr>
          <w:rFonts w:ascii="TH SarabunPSK" w:hAnsi="TH SarabunPSK" w:cs="TH SarabunPSK"/>
          <w:cs/>
        </w:rPr>
        <w:t>กสอ</w:t>
      </w:r>
      <w:proofErr w:type="spellEnd"/>
      <w:r w:rsidRPr="00952D75">
        <w:rPr>
          <w:rFonts w:ascii="TH SarabunPSK" w:hAnsi="TH SarabunPSK" w:cs="TH SarabunPSK"/>
          <w:cs/>
        </w:rPr>
        <w:t xml:space="preserve">. เข้าร่วมการประชุมดังกล่าว </w:t>
      </w:r>
    </w:p>
    <w:p w:rsidR="00952D75" w:rsidRPr="00952D75" w:rsidRDefault="00952D75" w:rsidP="00081841">
      <w:pPr>
        <w:jc w:val="both"/>
        <w:rPr>
          <w:rFonts w:ascii="TH SarabunPSK" w:hAnsi="TH SarabunPSK" w:cs="TH SarabunPSK"/>
        </w:rPr>
      </w:pPr>
    </w:p>
    <w:p w:rsidR="00952D75" w:rsidRPr="00952D75" w:rsidRDefault="00952D75" w:rsidP="00081841">
      <w:pPr>
        <w:jc w:val="both"/>
        <w:rPr>
          <w:rFonts w:ascii="TH SarabunPSK" w:hAnsi="TH SarabunPSK" w:cs="TH SarabunPSK"/>
        </w:rPr>
      </w:pPr>
      <w:r w:rsidRPr="00952D75">
        <w:rPr>
          <w:rFonts w:ascii="TH SarabunPSK" w:hAnsi="TH SarabunPSK" w:cs="TH SarabunPSK"/>
          <w:cs/>
        </w:rPr>
        <w:t xml:space="preserve">ผลการดำเนินงานโครงการ </w:t>
      </w:r>
      <w:r w:rsidRPr="00952D75">
        <w:rPr>
          <w:rFonts w:ascii="TH SarabunPSK" w:hAnsi="TH SarabunPSK" w:cs="TH SarabunPSK"/>
        </w:rPr>
        <w:t xml:space="preserve">RISMEP </w:t>
      </w:r>
      <w:r w:rsidRPr="00952D75">
        <w:rPr>
          <w:rFonts w:ascii="TH SarabunPSK" w:hAnsi="TH SarabunPSK" w:cs="TH SarabunPSK"/>
          <w:cs/>
        </w:rPr>
        <w:t xml:space="preserve">ใน </w:t>
      </w:r>
      <w:r w:rsidRPr="00952D75">
        <w:rPr>
          <w:rFonts w:ascii="TH SarabunPSK" w:hAnsi="TH SarabunPSK" w:cs="TH SarabunPSK"/>
        </w:rPr>
        <w:t>21</w:t>
      </w:r>
      <w:r w:rsidRPr="00952D75">
        <w:rPr>
          <w:rFonts w:ascii="TH SarabunPSK" w:hAnsi="TH SarabunPSK" w:cs="TH SarabunPSK"/>
          <w:cs/>
        </w:rPr>
        <w:t xml:space="preserve"> จังหวัดทั่วประเทศ ก่อให้เกิดการพัฒนากลไก </w:t>
      </w:r>
      <w:r w:rsidRPr="00952D75">
        <w:rPr>
          <w:rFonts w:ascii="TH SarabunPSK" w:hAnsi="TH SarabunPSK" w:cs="TH SarabunPSK"/>
        </w:rPr>
        <w:t xml:space="preserve">RISMEP </w:t>
      </w:r>
      <w:r w:rsidRPr="00952D75">
        <w:rPr>
          <w:rFonts w:ascii="TH SarabunPSK" w:hAnsi="TH SarabunPSK" w:cs="TH SarabunPSK"/>
          <w:cs/>
        </w:rPr>
        <w:t xml:space="preserve">ในแต่ละพื้นที่ สามารถสร้างเครือข่ายส่งเสริม </w:t>
      </w:r>
      <w:r w:rsidRPr="00952D75">
        <w:rPr>
          <w:rFonts w:ascii="TH SarabunPSK" w:hAnsi="TH SarabunPSK" w:cs="TH SarabunPSK"/>
        </w:rPr>
        <w:t xml:space="preserve">SMEs </w:t>
      </w:r>
      <w:r w:rsidRPr="00952D75">
        <w:rPr>
          <w:rFonts w:ascii="TH SarabunPSK" w:hAnsi="TH SarabunPSK" w:cs="TH SarabunPSK"/>
          <w:cs/>
        </w:rPr>
        <w:t xml:space="preserve">ที่มีความเข้มแข็ง และยกระดับคุณภาพการให้บริการแก่ </w:t>
      </w:r>
      <w:r w:rsidRPr="00952D75">
        <w:rPr>
          <w:rFonts w:ascii="TH SarabunPSK" w:hAnsi="TH SarabunPSK" w:cs="TH SarabunPSK"/>
        </w:rPr>
        <w:t xml:space="preserve">SMEs </w:t>
      </w:r>
      <w:r w:rsidRPr="00952D75">
        <w:rPr>
          <w:rFonts w:ascii="TH SarabunPSK" w:hAnsi="TH SarabunPSK" w:cs="TH SarabunPSK"/>
          <w:cs/>
        </w:rPr>
        <w:t>ตลอดจนวิสาหกิจชุมชนได้อย่างมีประสิทธิภาพ  เกิดการพัฒนาเครื่องมือและรูปแบบการส่งเสริมวิสาหกิจที่สะท้อน</w:t>
      </w:r>
      <w:proofErr w:type="spellStart"/>
      <w:r w:rsidRPr="00952D75">
        <w:rPr>
          <w:rFonts w:ascii="TH SarabunPSK" w:hAnsi="TH SarabunPSK" w:cs="TH SarabunPSK"/>
          <w:cs/>
        </w:rPr>
        <w:t>กับอัต</w:t>
      </w:r>
      <w:proofErr w:type="spellEnd"/>
      <w:r w:rsidRPr="00952D75">
        <w:rPr>
          <w:rFonts w:ascii="TH SarabunPSK" w:hAnsi="TH SarabunPSK" w:cs="TH SarabunPSK"/>
          <w:cs/>
        </w:rPr>
        <w:t xml:space="preserve">ลักษณ์ของแต่ละพื้นที่ จนส่งผลให้เครือข่ายเหล่านี้สามารถสนับสนุนวิสาหกิจต่างๆ ในพื้นที่ของตนเอง ในรอบปีที่ผ่านมา คิดเป็นมูลค่ารวมมากกว่า </w:t>
      </w:r>
      <w:r w:rsidRPr="00952D75">
        <w:rPr>
          <w:rFonts w:ascii="TH SarabunPSK" w:hAnsi="TH SarabunPSK" w:cs="TH SarabunPSK"/>
        </w:rPr>
        <w:t>79</w:t>
      </w:r>
      <w:r w:rsidRPr="00952D75">
        <w:rPr>
          <w:rFonts w:ascii="TH SarabunPSK" w:hAnsi="TH SarabunPSK" w:cs="TH SarabunPSK"/>
          <w:cs/>
        </w:rPr>
        <w:t xml:space="preserve"> ล้านบาท</w:t>
      </w:r>
    </w:p>
    <w:p w:rsidR="00952D75" w:rsidRPr="00952D75" w:rsidRDefault="00952D75" w:rsidP="00081841">
      <w:pPr>
        <w:jc w:val="both"/>
        <w:rPr>
          <w:rFonts w:ascii="TH SarabunPSK" w:hAnsi="TH SarabunPSK" w:cs="TH SarabunPSK"/>
        </w:rPr>
      </w:pPr>
    </w:p>
    <w:p w:rsidR="00B94E51" w:rsidRPr="00952D75" w:rsidRDefault="00952D75" w:rsidP="00081841">
      <w:pPr>
        <w:jc w:val="both"/>
        <w:rPr>
          <w:rFonts w:ascii="TH SarabunPSK" w:hAnsi="TH SarabunPSK" w:cs="TH SarabunPSK"/>
        </w:rPr>
      </w:pPr>
      <w:r w:rsidRPr="00952D75">
        <w:rPr>
          <w:rFonts w:ascii="TH SarabunPSK" w:hAnsi="TH SarabunPSK" w:cs="TH SarabunPSK"/>
          <w:cs/>
        </w:rPr>
        <w:t xml:space="preserve">การสร้างกลไก </w:t>
      </w:r>
      <w:r w:rsidRPr="00952D75">
        <w:rPr>
          <w:rFonts w:ascii="TH SarabunPSK" w:hAnsi="TH SarabunPSK" w:cs="TH SarabunPSK"/>
        </w:rPr>
        <w:t xml:space="preserve">RISMEP </w:t>
      </w:r>
      <w:proofErr w:type="spellStart"/>
      <w:r w:rsidRPr="00952D75">
        <w:rPr>
          <w:rFonts w:ascii="TH SarabunPSK" w:hAnsi="TH SarabunPSK" w:cs="TH SarabunPSK"/>
          <w:cs/>
        </w:rPr>
        <w:t>กสอ</w:t>
      </w:r>
      <w:proofErr w:type="spellEnd"/>
      <w:r w:rsidRPr="00952D75">
        <w:rPr>
          <w:rFonts w:ascii="TH SarabunPSK" w:hAnsi="TH SarabunPSK" w:cs="TH SarabunPSK"/>
          <w:cs/>
        </w:rPr>
        <w:t xml:space="preserve">. ได้รับความร่วมมือทางวิชาการจาก </w:t>
      </w:r>
      <w:r w:rsidRPr="00952D75">
        <w:rPr>
          <w:rFonts w:ascii="TH SarabunPSK" w:hAnsi="TH SarabunPSK" w:cs="TH SarabunPSK"/>
        </w:rPr>
        <w:t xml:space="preserve">JICA </w:t>
      </w:r>
      <w:r w:rsidRPr="00952D75">
        <w:rPr>
          <w:rFonts w:ascii="TH SarabunPSK" w:hAnsi="TH SarabunPSK" w:cs="TH SarabunPSK"/>
          <w:cs/>
        </w:rPr>
        <w:t xml:space="preserve">ในการส่งผู้เชี่ยวชาญญี่ปุ่นมาถ่ายทอดองค์ความรู้ในการสร้างเครือข่าย และพัฒนากระบวนการเพิ่มประสิทธิภาพการให้บริการแก่ </w:t>
      </w:r>
      <w:r w:rsidRPr="00952D75">
        <w:rPr>
          <w:rFonts w:ascii="TH SarabunPSK" w:hAnsi="TH SarabunPSK" w:cs="TH SarabunPSK"/>
        </w:rPr>
        <w:t xml:space="preserve">SMEs </w:t>
      </w:r>
      <w:r w:rsidRPr="00952D75">
        <w:rPr>
          <w:rFonts w:ascii="TH SarabunPSK" w:hAnsi="TH SarabunPSK" w:cs="TH SarabunPSK"/>
          <w:cs/>
        </w:rPr>
        <w:t xml:space="preserve">ในระดับท้องถิ่นในลักษณะ </w:t>
      </w:r>
      <w:r w:rsidRPr="00952D75">
        <w:rPr>
          <w:rFonts w:ascii="TH SarabunPSK" w:hAnsi="TH SarabunPSK" w:cs="TH SarabunPSK"/>
        </w:rPr>
        <w:t xml:space="preserve">One-stop Service </w:t>
      </w:r>
      <w:r w:rsidRPr="00952D75">
        <w:rPr>
          <w:rFonts w:ascii="TH SarabunPSK" w:hAnsi="TH SarabunPSK" w:cs="TH SarabunPSK"/>
          <w:cs/>
        </w:rPr>
        <w:t>และการให้บริการปรึกษาแนะนำโดยทีมให้คำปรึกษาของเครือข่าย (</w:t>
      </w:r>
      <w:r w:rsidRPr="00952D75">
        <w:rPr>
          <w:rFonts w:ascii="TH SarabunPSK" w:hAnsi="TH SarabunPSK" w:cs="TH SarabunPSK"/>
        </w:rPr>
        <w:t xml:space="preserve">Consulting Team) </w:t>
      </w:r>
      <w:r w:rsidRPr="00952D75">
        <w:rPr>
          <w:rFonts w:ascii="TH SarabunPSK" w:hAnsi="TH SarabunPSK" w:cs="TH SarabunPSK"/>
          <w:cs/>
        </w:rPr>
        <w:t xml:space="preserve">ที่ใช้ประโยชน์จากทรัพยากรในท้องถิ่น ทั้งในด้านการแก้ไขปัญหา การพัฒนาต่อยอดวิสาหกิจไปสู่ระดับที่สูงขึ้น  </w:t>
      </w:r>
      <w:r w:rsidRPr="00952D75">
        <w:rPr>
          <w:rFonts w:ascii="TH SarabunPSK" w:hAnsi="TH SarabunPSK" w:cs="TH SarabunPSK"/>
        </w:rPr>
        <w:t>### PR.DIP (</w:t>
      </w:r>
      <w:r w:rsidRPr="00952D75">
        <w:rPr>
          <w:rFonts w:ascii="TH SarabunPSK" w:hAnsi="TH SarabunPSK" w:cs="TH SarabunPSK"/>
          <w:cs/>
        </w:rPr>
        <w:t xml:space="preserve">กลุ่มประชาสัมพันธ์ </w:t>
      </w:r>
      <w:proofErr w:type="spellStart"/>
      <w:r w:rsidRPr="00952D75">
        <w:rPr>
          <w:rFonts w:ascii="TH SarabunPSK" w:hAnsi="TH SarabunPSK" w:cs="TH SarabunPSK"/>
          <w:cs/>
        </w:rPr>
        <w:t>สล.กสอ</w:t>
      </w:r>
      <w:proofErr w:type="spellEnd"/>
      <w:r w:rsidRPr="00952D75">
        <w:rPr>
          <w:rFonts w:ascii="TH SarabunPSK" w:hAnsi="TH SarabunPSK" w:cs="TH SarabunPSK"/>
          <w:cs/>
        </w:rPr>
        <w:t>.) : รายงาน/ภาพข่าว</w:t>
      </w:r>
    </w:p>
    <w:sectPr w:rsidR="00B94E51" w:rsidRPr="0095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75"/>
    <w:rsid w:val="00081841"/>
    <w:rsid w:val="00952D75"/>
    <w:rsid w:val="00B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2018-09-10T08:05:00Z</dcterms:created>
  <dcterms:modified xsi:type="dcterms:W3CDTF">2018-09-10T08:21:00Z</dcterms:modified>
</cp:coreProperties>
</file>